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E59" w:rsidRDefault="00B0512F">
      <w:pPr>
        <w:spacing w:line="60" w:lineRule="auto"/>
        <w:jc w:val="center"/>
        <w:rPr>
          <w:rFonts w:ascii="宋体" w:hAnsi="宋体"/>
          <w:b/>
          <w:bCs/>
          <w:sz w:val="48"/>
          <w:szCs w:val="48"/>
        </w:rPr>
      </w:pPr>
      <w:r>
        <w:rPr>
          <w:rFonts w:ascii="宋体" w:hAnsi="宋体" w:hint="eastAsia"/>
          <w:b/>
          <w:bCs/>
          <w:sz w:val="48"/>
          <w:szCs w:val="48"/>
        </w:rPr>
        <w:t>常州市金坛区建设工程招标公告</w:t>
      </w:r>
    </w:p>
    <w:p w:rsidR="00557E59" w:rsidRDefault="00EC3ED3">
      <w:pPr>
        <w:widowControl/>
        <w:spacing w:line="460" w:lineRule="exact"/>
        <w:ind w:firstLineChars="200" w:firstLine="480"/>
        <w:jc w:val="left"/>
        <w:rPr>
          <w:rFonts w:ascii="宋体" w:hAnsi="宋体" w:cs="宋体"/>
          <w:kern w:val="0"/>
          <w:sz w:val="10"/>
          <w:szCs w:val="10"/>
        </w:rPr>
      </w:pPr>
      <w:r>
        <w:rPr>
          <w:rFonts w:ascii="宋体" w:hAnsi="宋体"/>
          <w:sz w:val="24"/>
        </w:rPr>
        <w:pict>
          <v:line id="Line 6" o:spid="_x0000_s1026" style="position:absolute;left:0;text-align:left;z-index:251660288" from="0,7.8pt" to="414pt,7.8pt" o:gfxdata="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nHGSXtIAAAAGAQAADwAAAAAAAAABACAAAAAiAAAAZHJzL2Rvd25yZXYueG1sUEsBAhQA&#10;FAAAAAgAh07iQL0DXd+/AQAAiwMAAA4AAAAAAAAAAQAgAAAAIQEAAGRycy9lMm9Eb2MueG1sUEsF&#10;BgAAAAAGAAYAWQEAAFIFAAAAAA==&#10;"/>
        </w:pict>
      </w:r>
    </w:p>
    <w:p w:rsidR="00557E59" w:rsidRPr="005B03BD" w:rsidRDefault="005B03BD" w:rsidP="005B03BD">
      <w:pPr>
        <w:widowControl/>
        <w:spacing w:line="460" w:lineRule="exact"/>
        <w:ind w:firstLineChars="200" w:firstLine="480"/>
        <w:jc w:val="left"/>
        <w:rPr>
          <w:rFonts w:ascii="宋体" w:eastAsia="宋体" w:hAnsi="宋体" w:cs="宋体"/>
          <w:kern w:val="0"/>
          <w:sz w:val="24"/>
        </w:rPr>
      </w:pPr>
      <w:r w:rsidRPr="005B03BD">
        <w:rPr>
          <w:rFonts w:ascii="宋体" w:eastAsia="宋体" w:hAnsi="宋体" w:cs="宋体" w:hint="eastAsia"/>
          <w:kern w:val="0"/>
          <w:sz w:val="24"/>
        </w:rPr>
        <w:t>常州市金坛区金</w:t>
      </w:r>
      <w:proofErr w:type="gramStart"/>
      <w:r w:rsidRPr="005B03BD">
        <w:rPr>
          <w:rFonts w:ascii="宋体" w:eastAsia="宋体" w:hAnsi="宋体" w:cs="宋体" w:hint="eastAsia"/>
          <w:kern w:val="0"/>
          <w:sz w:val="24"/>
        </w:rPr>
        <w:t>城镇南瑶村</w:t>
      </w:r>
      <w:proofErr w:type="gramEnd"/>
      <w:r w:rsidRPr="005B03BD">
        <w:rPr>
          <w:rFonts w:ascii="宋体" w:eastAsia="宋体" w:hAnsi="宋体" w:cs="宋体" w:hint="eastAsia"/>
          <w:kern w:val="0"/>
          <w:sz w:val="24"/>
        </w:rPr>
        <w:t>村民委员会</w:t>
      </w:r>
      <w:r w:rsidR="00C02C53" w:rsidRPr="00D37E32">
        <w:rPr>
          <w:rFonts w:ascii="宋体" w:eastAsia="宋体" w:hAnsi="宋体" w:cs="宋体" w:hint="eastAsia"/>
          <w:kern w:val="0"/>
          <w:sz w:val="24"/>
        </w:rPr>
        <w:t>的</w:t>
      </w:r>
      <w:r w:rsidRPr="005B03BD">
        <w:rPr>
          <w:rFonts w:ascii="宋体" w:eastAsia="宋体" w:hAnsi="宋体" w:cs="宋体" w:hint="eastAsia"/>
          <w:kern w:val="0"/>
          <w:sz w:val="24"/>
        </w:rPr>
        <w:t>新圩排涝站迁建工程</w:t>
      </w:r>
      <w:r w:rsidR="00B0512F" w:rsidRPr="00C02C53">
        <w:rPr>
          <w:rFonts w:ascii="宋体" w:eastAsia="宋体" w:hAnsi="宋体" w:cs="宋体" w:hint="eastAsia"/>
          <w:kern w:val="0"/>
          <w:sz w:val="24"/>
        </w:rPr>
        <w:t>根</w:t>
      </w:r>
      <w:r w:rsidR="00B0512F">
        <w:rPr>
          <w:rFonts w:ascii="宋体" w:eastAsia="宋体" w:hAnsi="宋体" w:cs="宋体" w:hint="eastAsia"/>
          <w:kern w:val="0"/>
          <w:sz w:val="24"/>
        </w:rPr>
        <w:t>据《中华人民共和国招投标法》及相关法律、法规规定，该项目已具备招标条件，现委托</w:t>
      </w:r>
      <w:r>
        <w:rPr>
          <w:rFonts w:ascii="宋体" w:eastAsia="宋体" w:hAnsi="宋体" w:cs="宋体" w:hint="eastAsia"/>
          <w:kern w:val="0"/>
          <w:sz w:val="24"/>
        </w:rPr>
        <w:t>江苏春为项目管理有限公司</w:t>
      </w:r>
      <w:r w:rsidR="00B0512F">
        <w:rPr>
          <w:rFonts w:ascii="宋体" w:eastAsia="宋体" w:hAnsi="宋体" w:cs="宋体" w:hint="eastAsia"/>
          <w:kern w:val="0"/>
          <w:sz w:val="24"/>
        </w:rPr>
        <w:t>面向社会公开招标。</w:t>
      </w:r>
    </w:p>
    <w:p w:rsidR="00557E59" w:rsidRDefault="00B0512F">
      <w:pPr>
        <w:widowControl/>
        <w:spacing w:line="460" w:lineRule="exact"/>
        <w:ind w:firstLineChars="122" w:firstLine="294"/>
        <w:jc w:val="left"/>
        <w:rPr>
          <w:rFonts w:ascii="微软雅黑" w:eastAsia="微软雅黑" w:hAnsi="微软雅黑" w:cs="微软雅黑"/>
          <w:szCs w:val="21"/>
        </w:rPr>
      </w:pPr>
      <w:r>
        <w:rPr>
          <w:rFonts w:ascii="宋体" w:eastAsia="宋体" w:hAnsi="宋体" w:cs="宋体" w:hint="eastAsia"/>
          <w:b/>
          <w:kern w:val="0"/>
          <w:sz w:val="24"/>
        </w:rPr>
        <w:t>一、工程概况</w:t>
      </w:r>
    </w:p>
    <w:p w:rsidR="00557E59" w:rsidRDefault="00B0512F">
      <w:pPr>
        <w:widowControl/>
        <w:spacing w:line="460" w:lineRule="exact"/>
        <w:jc w:val="left"/>
        <w:rPr>
          <w:rFonts w:ascii="微软雅黑" w:eastAsia="微软雅黑" w:hAnsi="微软雅黑" w:cs="微软雅黑"/>
          <w:szCs w:val="21"/>
        </w:rPr>
      </w:pPr>
      <w:r>
        <w:rPr>
          <w:rFonts w:ascii="宋体" w:eastAsia="宋体" w:hAnsi="宋体" w:cs="宋体" w:hint="eastAsia"/>
          <w:kern w:val="0"/>
          <w:sz w:val="24"/>
        </w:rPr>
        <w:t>（1）工程名称：</w:t>
      </w:r>
      <w:r w:rsidR="005B03BD" w:rsidRPr="005B03BD">
        <w:rPr>
          <w:rFonts w:ascii="宋体" w:eastAsia="宋体" w:hAnsi="宋体" w:cs="宋体" w:hint="eastAsia"/>
          <w:kern w:val="0"/>
          <w:sz w:val="24"/>
        </w:rPr>
        <w:t>新圩排涝站迁建工程</w:t>
      </w:r>
      <w:r w:rsidR="00821804">
        <w:rPr>
          <w:rFonts w:ascii="宋体" w:eastAsia="宋体" w:hAnsi="宋体" w:hint="eastAsia"/>
          <w:sz w:val="24"/>
        </w:rPr>
        <w:t>;</w:t>
      </w:r>
    </w:p>
    <w:p w:rsidR="00557E59" w:rsidRDefault="00B0512F">
      <w:pPr>
        <w:widowControl/>
        <w:spacing w:line="460" w:lineRule="exact"/>
        <w:jc w:val="left"/>
        <w:rPr>
          <w:rFonts w:ascii="微软雅黑" w:eastAsia="微软雅黑" w:hAnsi="微软雅黑" w:cs="微软雅黑"/>
          <w:szCs w:val="21"/>
        </w:rPr>
      </w:pPr>
      <w:r>
        <w:rPr>
          <w:rFonts w:ascii="宋体" w:eastAsia="宋体" w:hAnsi="宋体" w:cs="宋体" w:hint="eastAsia"/>
          <w:kern w:val="0"/>
          <w:sz w:val="24"/>
        </w:rPr>
        <w:t>（2）建设地点：</w:t>
      </w:r>
      <w:r w:rsidR="005B03BD" w:rsidRPr="005B03BD">
        <w:rPr>
          <w:rFonts w:ascii="宋体" w:eastAsia="宋体" w:hAnsi="宋体" w:cs="宋体" w:hint="eastAsia"/>
          <w:kern w:val="0"/>
          <w:sz w:val="24"/>
        </w:rPr>
        <w:t>金坛区金</w:t>
      </w:r>
      <w:proofErr w:type="gramStart"/>
      <w:r w:rsidR="005B03BD" w:rsidRPr="005B03BD">
        <w:rPr>
          <w:rFonts w:ascii="宋体" w:eastAsia="宋体" w:hAnsi="宋体" w:cs="宋体" w:hint="eastAsia"/>
          <w:kern w:val="0"/>
          <w:sz w:val="24"/>
        </w:rPr>
        <w:t>城镇南瑶村</w:t>
      </w:r>
      <w:proofErr w:type="gramEnd"/>
      <w:r>
        <w:rPr>
          <w:rFonts w:ascii="宋体" w:eastAsia="宋体" w:hAnsi="宋体" w:cs="宋体" w:hint="eastAsia"/>
          <w:kern w:val="0"/>
          <w:sz w:val="24"/>
        </w:rPr>
        <w:t>；</w:t>
      </w:r>
    </w:p>
    <w:p w:rsidR="00557E59" w:rsidRDefault="00B0512F">
      <w:pPr>
        <w:widowControl/>
        <w:spacing w:line="460" w:lineRule="exact"/>
        <w:jc w:val="left"/>
        <w:rPr>
          <w:rFonts w:ascii="微软雅黑" w:eastAsia="微软雅黑" w:hAnsi="微软雅黑" w:cs="微软雅黑"/>
          <w:szCs w:val="21"/>
        </w:rPr>
      </w:pPr>
      <w:r>
        <w:rPr>
          <w:rFonts w:ascii="宋体" w:eastAsia="宋体" w:hAnsi="宋体" w:cs="宋体" w:hint="eastAsia"/>
          <w:kern w:val="0"/>
          <w:sz w:val="24"/>
        </w:rPr>
        <w:t>（3）质量等级要求：合格；</w:t>
      </w:r>
    </w:p>
    <w:p w:rsidR="00557E59" w:rsidRDefault="00B0512F">
      <w:pPr>
        <w:widowControl/>
        <w:spacing w:line="460" w:lineRule="exact"/>
        <w:jc w:val="left"/>
        <w:rPr>
          <w:rFonts w:ascii="微软雅黑" w:eastAsia="微软雅黑" w:hAnsi="微软雅黑" w:cs="微软雅黑"/>
          <w:szCs w:val="21"/>
        </w:rPr>
      </w:pPr>
      <w:r>
        <w:rPr>
          <w:rFonts w:ascii="宋体" w:eastAsia="宋体" w:hAnsi="宋体" w:cs="宋体" w:hint="eastAsia"/>
          <w:kern w:val="0"/>
          <w:sz w:val="24"/>
        </w:rPr>
        <w:t>（4）项目工期：</w:t>
      </w:r>
      <w:r w:rsidR="005B03BD">
        <w:rPr>
          <w:rFonts w:ascii="宋体" w:eastAsia="宋体" w:hAnsi="宋体" w:cs="宋体" w:hint="eastAsia"/>
          <w:kern w:val="0"/>
          <w:sz w:val="24"/>
        </w:rPr>
        <w:t>5</w:t>
      </w:r>
      <w:r w:rsidR="00481317">
        <w:rPr>
          <w:rFonts w:ascii="宋体" w:eastAsia="宋体" w:hAnsi="宋体" w:cs="宋体" w:hint="eastAsia"/>
          <w:kern w:val="0"/>
          <w:sz w:val="24"/>
        </w:rPr>
        <w:t>0</w:t>
      </w:r>
      <w:r>
        <w:rPr>
          <w:rFonts w:ascii="宋体" w:eastAsia="宋体" w:hAnsi="宋体" w:cs="宋体" w:hint="eastAsia"/>
          <w:kern w:val="0"/>
          <w:sz w:val="24"/>
        </w:rPr>
        <w:t>日历天；</w:t>
      </w:r>
    </w:p>
    <w:p w:rsidR="00557E59" w:rsidRDefault="00B0512F">
      <w:pPr>
        <w:widowControl/>
        <w:spacing w:line="460" w:lineRule="exact"/>
        <w:jc w:val="left"/>
        <w:rPr>
          <w:rFonts w:ascii="微软雅黑" w:eastAsia="微软雅黑" w:hAnsi="微软雅黑" w:cs="微软雅黑"/>
          <w:szCs w:val="21"/>
        </w:rPr>
      </w:pPr>
      <w:r>
        <w:rPr>
          <w:rFonts w:ascii="宋体" w:eastAsia="宋体" w:hAnsi="宋体" w:cs="宋体" w:hint="eastAsia"/>
          <w:kern w:val="0"/>
          <w:sz w:val="24"/>
        </w:rPr>
        <w:t>（5）项目预算：约</w:t>
      </w:r>
      <w:r w:rsidR="005B03BD">
        <w:rPr>
          <w:rFonts w:ascii="宋体" w:eastAsia="宋体" w:hAnsi="宋体" w:cs="宋体" w:hint="eastAsia"/>
          <w:kern w:val="0"/>
          <w:sz w:val="24"/>
        </w:rPr>
        <w:t>30</w:t>
      </w:r>
      <w:r>
        <w:rPr>
          <w:rFonts w:ascii="宋体" w:eastAsia="宋体" w:hAnsi="宋体" w:cs="宋体" w:hint="eastAsia"/>
          <w:kern w:val="0"/>
          <w:sz w:val="24"/>
        </w:rPr>
        <w:t>万元；</w:t>
      </w:r>
    </w:p>
    <w:p w:rsidR="00557E59" w:rsidRDefault="00B0512F">
      <w:pPr>
        <w:widowControl/>
        <w:spacing w:line="460" w:lineRule="exact"/>
        <w:jc w:val="left"/>
        <w:rPr>
          <w:rFonts w:ascii="宋体" w:eastAsia="宋体" w:hAnsi="宋体" w:cs="宋体"/>
          <w:kern w:val="0"/>
          <w:sz w:val="24"/>
        </w:rPr>
      </w:pPr>
      <w:r>
        <w:rPr>
          <w:rFonts w:ascii="宋体" w:eastAsia="宋体" w:hAnsi="宋体" w:cs="宋体" w:hint="eastAsia"/>
          <w:kern w:val="0"/>
          <w:sz w:val="24"/>
        </w:rPr>
        <w:t>（6）建设内容：</w:t>
      </w:r>
      <w:r w:rsidR="005B03BD" w:rsidRPr="005B03BD">
        <w:rPr>
          <w:rFonts w:ascii="宋体" w:eastAsia="宋体" w:hAnsi="宋体" w:cs="宋体" w:hint="eastAsia"/>
          <w:kern w:val="0"/>
          <w:sz w:val="24"/>
        </w:rPr>
        <w:t>新建新圩排涝站，泵房面积为30.06㎡</w:t>
      </w:r>
      <w:r w:rsidR="005B03BD">
        <w:rPr>
          <w:rFonts w:ascii="宋体" w:eastAsia="宋体" w:hAnsi="宋体" w:cs="宋体" w:hint="eastAsia"/>
          <w:kern w:val="0"/>
          <w:sz w:val="24"/>
        </w:rPr>
        <w:t>。</w:t>
      </w:r>
    </w:p>
    <w:p w:rsidR="005B03BD" w:rsidRDefault="005B03BD">
      <w:pPr>
        <w:widowControl/>
        <w:spacing w:line="460" w:lineRule="exact"/>
        <w:jc w:val="left"/>
        <w:rPr>
          <w:rFonts w:ascii="宋体" w:eastAsia="宋体" w:hAnsi="宋体" w:cs="宋体"/>
          <w:kern w:val="0"/>
          <w:sz w:val="24"/>
        </w:rPr>
      </w:pPr>
      <w:r>
        <w:rPr>
          <w:rFonts w:ascii="宋体" w:eastAsia="宋体" w:hAnsi="宋体" w:cs="宋体" w:hint="eastAsia"/>
          <w:kern w:val="0"/>
          <w:sz w:val="24"/>
        </w:rPr>
        <w:t>（7）</w:t>
      </w:r>
      <w:r w:rsidRPr="005B03BD">
        <w:rPr>
          <w:rFonts w:ascii="宋体" w:eastAsia="宋体" w:hAnsi="宋体" w:cs="宋体" w:hint="eastAsia"/>
          <w:kern w:val="0"/>
          <w:sz w:val="24"/>
        </w:rPr>
        <w:t>运行工况：启</w:t>
      </w:r>
      <w:proofErr w:type="gramStart"/>
      <w:r w:rsidRPr="005B03BD">
        <w:rPr>
          <w:rFonts w:ascii="宋体" w:eastAsia="宋体" w:hAnsi="宋体" w:cs="宋体" w:hint="eastAsia"/>
          <w:kern w:val="0"/>
          <w:sz w:val="24"/>
        </w:rPr>
        <w:t>排水位</w:t>
      </w:r>
      <w:proofErr w:type="gramEnd"/>
      <w:r w:rsidRPr="005B03BD">
        <w:rPr>
          <w:rFonts w:ascii="宋体" w:eastAsia="宋体" w:hAnsi="宋体" w:cs="宋体" w:hint="eastAsia"/>
          <w:kern w:val="0"/>
          <w:sz w:val="24"/>
        </w:rPr>
        <w:t>为3.5米，外河高水位为6.7米，泵站最大设计净扬程为3.2米。</w:t>
      </w:r>
    </w:p>
    <w:p w:rsidR="00815F36" w:rsidRDefault="00815F36">
      <w:pPr>
        <w:widowControl/>
        <w:spacing w:line="460" w:lineRule="exact"/>
        <w:jc w:val="left"/>
        <w:rPr>
          <w:rFonts w:ascii="宋体" w:eastAsia="宋体" w:hAnsi="宋体" w:cs="宋体"/>
          <w:kern w:val="0"/>
          <w:sz w:val="24"/>
        </w:rPr>
      </w:pPr>
      <w:r>
        <w:rPr>
          <w:rFonts w:ascii="宋体" w:eastAsia="宋体" w:hAnsi="宋体" w:cs="宋体" w:hint="eastAsia"/>
          <w:kern w:val="0"/>
          <w:sz w:val="24"/>
        </w:rPr>
        <w:t>（8）</w:t>
      </w:r>
      <w:r w:rsidRPr="00815F36">
        <w:rPr>
          <w:rFonts w:ascii="宋体" w:eastAsia="宋体" w:hAnsi="宋体" w:cs="宋体" w:hint="eastAsia"/>
          <w:color w:val="FF0000"/>
          <w:kern w:val="0"/>
          <w:sz w:val="24"/>
        </w:rPr>
        <w:t>招标编号：</w:t>
      </w:r>
      <w:r w:rsidRPr="00815F36">
        <w:rPr>
          <w:rFonts w:ascii="宋体" w:eastAsia="宋体" w:hAnsi="宋体" w:cs="宋体"/>
          <w:color w:val="FF0000"/>
          <w:kern w:val="0"/>
          <w:sz w:val="24"/>
        </w:rPr>
        <w:t>JSCW-2018-004</w:t>
      </w:r>
    </w:p>
    <w:p w:rsidR="00557E59" w:rsidRDefault="00B0512F">
      <w:pPr>
        <w:widowControl/>
        <w:spacing w:line="460" w:lineRule="exact"/>
        <w:ind w:firstLineChars="122" w:firstLine="294"/>
        <w:jc w:val="left"/>
        <w:rPr>
          <w:rFonts w:ascii="微软雅黑" w:eastAsia="微软雅黑" w:hAnsi="微软雅黑" w:cs="微软雅黑"/>
          <w:szCs w:val="21"/>
        </w:rPr>
      </w:pPr>
      <w:r>
        <w:rPr>
          <w:rFonts w:ascii="宋体" w:eastAsia="宋体" w:hAnsi="宋体" w:cs="宋体" w:hint="eastAsia"/>
          <w:b/>
          <w:kern w:val="0"/>
          <w:sz w:val="24"/>
        </w:rPr>
        <w:t>二、投标人应具备的条件：</w:t>
      </w:r>
    </w:p>
    <w:p w:rsidR="00557E59" w:rsidRPr="00E92BDF" w:rsidRDefault="00B0512F">
      <w:pPr>
        <w:widowControl/>
        <w:spacing w:line="460" w:lineRule="exact"/>
        <w:jc w:val="left"/>
        <w:rPr>
          <w:rFonts w:ascii="宋体" w:eastAsia="宋体" w:hAnsi="宋体" w:cs="宋体"/>
          <w:kern w:val="0"/>
          <w:sz w:val="24"/>
        </w:rPr>
      </w:pPr>
      <w:r>
        <w:rPr>
          <w:rFonts w:ascii="宋体" w:eastAsia="宋体" w:hAnsi="宋体" w:cs="宋体" w:hint="eastAsia"/>
          <w:kern w:val="0"/>
          <w:sz w:val="24"/>
        </w:rPr>
        <w:t>（1）投标人应具备的资质为：</w:t>
      </w:r>
      <w:r w:rsidR="005B03BD" w:rsidRPr="005B03BD">
        <w:rPr>
          <w:rFonts w:ascii="宋体" w:eastAsia="宋体" w:hAnsi="宋体" w:cs="宋体" w:hint="eastAsia"/>
          <w:kern w:val="0"/>
          <w:sz w:val="24"/>
        </w:rPr>
        <w:t>水利水电施工总承包三级及以上资质</w:t>
      </w:r>
      <w:r w:rsidRPr="00E92BDF">
        <w:rPr>
          <w:rFonts w:ascii="宋体" w:eastAsia="宋体" w:hAnsi="宋体" w:cs="宋体" w:hint="eastAsia"/>
          <w:kern w:val="0"/>
          <w:sz w:val="24"/>
        </w:rPr>
        <w:t>；</w:t>
      </w:r>
    </w:p>
    <w:p w:rsidR="00557E59" w:rsidRDefault="00B0512F">
      <w:pPr>
        <w:widowControl/>
        <w:spacing w:line="460" w:lineRule="exact"/>
        <w:jc w:val="left"/>
        <w:rPr>
          <w:rFonts w:ascii="宋体" w:eastAsia="宋体" w:hAnsi="宋体" w:cs="宋体"/>
          <w:kern w:val="0"/>
          <w:sz w:val="24"/>
        </w:rPr>
      </w:pPr>
      <w:r>
        <w:rPr>
          <w:rFonts w:ascii="宋体" w:eastAsia="宋体" w:hAnsi="宋体" w:cs="宋体" w:hint="eastAsia"/>
          <w:kern w:val="0"/>
          <w:sz w:val="24"/>
        </w:rPr>
        <w:t>（2）项目负责人具备的资质为：</w:t>
      </w:r>
      <w:r w:rsidR="005B03BD" w:rsidRPr="005B03BD">
        <w:rPr>
          <w:rFonts w:ascii="宋体" w:eastAsia="宋体" w:hAnsi="宋体" w:cs="宋体" w:hint="eastAsia"/>
          <w:kern w:val="0"/>
          <w:sz w:val="24"/>
        </w:rPr>
        <w:t>水利水电二级建造师及以上</w:t>
      </w:r>
      <w:r w:rsidRPr="002D5370">
        <w:rPr>
          <w:rFonts w:ascii="宋体" w:eastAsia="宋体" w:hAnsi="宋体" w:cs="宋体" w:hint="eastAsia"/>
          <w:kern w:val="0"/>
          <w:sz w:val="24"/>
        </w:rPr>
        <w:t>；</w:t>
      </w:r>
    </w:p>
    <w:p w:rsidR="005B03BD" w:rsidRPr="005B03BD" w:rsidRDefault="005B03BD">
      <w:pPr>
        <w:widowControl/>
        <w:spacing w:line="460" w:lineRule="exact"/>
        <w:jc w:val="left"/>
        <w:rPr>
          <w:rFonts w:ascii="宋体" w:eastAsia="宋体" w:hAnsi="宋体" w:cs="宋体"/>
          <w:kern w:val="0"/>
          <w:sz w:val="24"/>
        </w:rPr>
      </w:pPr>
      <w:r>
        <w:rPr>
          <w:rFonts w:ascii="宋体" w:eastAsia="宋体" w:hAnsi="宋体" w:cs="宋体" w:hint="eastAsia"/>
          <w:kern w:val="0"/>
          <w:sz w:val="24"/>
        </w:rPr>
        <w:t>（3）</w:t>
      </w:r>
      <w:r w:rsidRPr="005B03BD">
        <w:rPr>
          <w:rFonts w:ascii="宋体" w:eastAsia="宋体" w:hAnsi="宋体" w:cs="宋体" w:hint="eastAsia"/>
          <w:kern w:val="0"/>
          <w:sz w:val="24"/>
        </w:rPr>
        <w:t>按照常州市水利局关于《常州市水利工程建设信用管理办法（试行）》的通知的规定，要求投标单位信用等级为常州C级及以上。</w:t>
      </w:r>
    </w:p>
    <w:p w:rsidR="005B03BD" w:rsidRPr="005B03BD" w:rsidRDefault="005B03BD">
      <w:pPr>
        <w:widowControl/>
        <w:spacing w:line="460" w:lineRule="exact"/>
        <w:jc w:val="left"/>
        <w:rPr>
          <w:rFonts w:ascii="宋体" w:eastAsia="宋体" w:hAnsi="宋体" w:cs="宋体"/>
          <w:kern w:val="0"/>
          <w:sz w:val="24"/>
        </w:rPr>
      </w:pPr>
      <w:r w:rsidRPr="005B03BD">
        <w:rPr>
          <w:rFonts w:ascii="宋体" w:eastAsia="宋体" w:hAnsi="宋体" w:cs="宋体" w:hint="eastAsia"/>
          <w:kern w:val="0"/>
          <w:sz w:val="24"/>
        </w:rPr>
        <w:t>（4）</w:t>
      </w:r>
      <w:r w:rsidR="001B6157" w:rsidRPr="00D64792">
        <w:rPr>
          <w:rFonts w:ascii="宋体" w:eastAsia="宋体" w:hAnsi="宋体" w:cs="宋体"/>
          <w:kern w:val="0"/>
          <w:sz w:val="24"/>
        </w:rPr>
        <w:t>检察机关出具的投标人、 投标人法定代表人和拟选派投标项目负责人行贿犯罪档案查询结果告知</w:t>
      </w:r>
      <w:bookmarkStart w:id="0" w:name="_GoBack"/>
      <w:bookmarkEnd w:id="0"/>
      <w:r w:rsidR="001B6157" w:rsidRPr="00D64792">
        <w:rPr>
          <w:rFonts w:ascii="宋体" w:eastAsia="宋体" w:hAnsi="宋体" w:cs="宋体"/>
          <w:kern w:val="0"/>
          <w:sz w:val="24"/>
        </w:rPr>
        <w:t>函</w:t>
      </w:r>
      <w:r w:rsidR="001B6157" w:rsidRPr="00D64792">
        <w:rPr>
          <w:rFonts w:ascii="宋体" w:eastAsia="宋体" w:hAnsi="宋体" w:cs="宋体" w:hint="eastAsia"/>
          <w:kern w:val="0"/>
          <w:sz w:val="24"/>
        </w:rPr>
        <w:t>。</w:t>
      </w:r>
    </w:p>
    <w:p w:rsidR="005B03BD" w:rsidRDefault="005B03BD">
      <w:pPr>
        <w:widowControl/>
        <w:spacing w:line="460" w:lineRule="exact"/>
        <w:jc w:val="left"/>
        <w:rPr>
          <w:rFonts w:ascii="宋体" w:eastAsia="宋体" w:hAnsi="宋体" w:cs="宋体"/>
          <w:kern w:val="0"/>
          <w:sz w:val="24"/>
        </w:rPr>
      </w:pPr>
      <w:r w:rsidRPr="005B03BD">
        <w:rPr>
          <w:rFonts w:ascii="宋体" w:eastAsia="宋体" w:hAnsi="宋体" w:cs="宋体" w:hint="eastAsia"/>
          <w:kern w:val="0"/>
          <w:sz w:val="24"/>
        </w:rPr>
        <w:t>（5）注册</w:t>
      </w:r>
      <w:proofErr w:type="gramStart"/>
      <w:r w:rsidRPr="005B03BD">
        <w:rPr>
          <w:rFonts w:ascii="宋体" w:eastAsia="宋体" w:hAnsi="宋体" w:cs="宋体" w:hint="eastAsia"/>
          <w:kern w:val="0"/>
          <w:sz w:val="24"/>
        </w:rPr>
        <w:t>建造师无在建</w:t>
      </w:r>
      <w:proofErr w:type="gramEnd"/>
      <w:r w:rsidRPr="005B03BD">
        <w:rPr>
          <w:rFonts w:ascii="宋体" w:eastAsia="宋体" w:hAnsi="宋体" w:cs="宋体" w:hint="eastAsia"/>
          <w:kern w:val="0"/>
          <w:sz w:val="24"/>
        </w:rPr>
        <w:t>工程。</w:t>
      </w:r>
    </w:p>
    <w:p w:rsidR="00557E59" w:rsidRPr="005B03BD" w:rsidRDefault="00B0512F" w:rsidP="005B03BD">
      <w:pPr>
        <w:widowControl/>
        <w:spacing w:line="460" w:lineRule="exact"/>
        <w:jc w:val="left"/>
        <w:rPr>
          <w:rFonts w:ascii="宋体" w:eastAsia="宋体" w:hAnsi="宋体" w:cs="宋体"/>
          <w:kern w:val="0"/>
          <w:sz w:val="24"/>
        </w:rPr>
      </w:pPr>
      <w:r>
        <w:rPr>
          <w:rFonts w:ascii="宋体" w:eastAsia="宋体" w:hAnsi="宋体" w:cs="宋体" w:hint="eastAsia"/>
          <w:kern w:val="0"/>
          <w:sz w:val="24"/>
        </w:rPr>
        <w:t>（</w:t>
      </w:r>
      <w:r w:rsidR="005B03BD">
        <w:rPr>
          <w:rFonts w:ascii="宋体" w:eastAsia="宋体" w:hAnsi="宋体" w:cs="宋体" w:hint="eastAsia"/>
          <w:kern w:val="0"/>
          <w:sz w:val="24"/>
        </w:rPr>
        <w:t>6</w:t>
      </w:r>
      <w:r>
        <w:rPr>
          <w:rFonts w:ascii="宋体" w:eastAsia="宋体" w:hAnsi="宋体" w:cs="宋体" w:hint="eastAsia"/>
          <w:kern w:val="0"/>
          <w:sz w:val="24"/>
        </w:rPr>
        <w:t>）法律、法规规定的其他条件。</w:t>
      </w:r>
    </w:p>
    <w:p w:rsidR="001B6157" w:rsidRDefault="00B0512F">
      <w:pPr>
        <w:widowControl/>
        <w:spacing w:line="460" w:lineRule="exact"/>
        <w:ind w:firstLineChars="98" w:firstLine="236"/>
        <w:jc w:val="left"/>
        <w:rPr>
          <w:rFonts w:ascii="宋体" w:eastAsia="宋体" w:hAnsi="宋体" w:cs="宋体"/>
          <w:b/>
          <w:kern w:val="0"/>
          <w:sz w:val="24"/>
        </w:rPr>
      </w:pPr>
      <w:r>
        <w:rPr>
          <w:rFonts w:ascii="宋体" w:eastAsia="宋体" w:hAnsi="宋体" w:cs="宋体" w:hint="eastAsia"/>
          <w:b/>
          <w:kern w:val="0"/>
          <w:sz w:val="24"/>
        </w:rPr>
        <w:t>三、报名（资格</w:t>
      </w:r>
      <w:r w:rsidR="005B03BD">
        <w:rPr>
          <w:rFonts w:ascii="宋体" w:eastAsia="宋体" w:hAnsi="宋体" w:cs="宋体" w:hint="eastAsia"/>
          <w:b/>
          <w:kern w:val="0"/>
          <w:sz w:val="24"/>
        </w:rPr>
        <w:t>预</w:t>
      </w:r>
      <w:r w:rsidR="005C4F71">
        <w:rPr>
          <w:rFonts w:ascii="宋体" w:eastAsia="宋体" w:hAnsi="宋体" w:cs="宋体" w:hint="eastAsia"/>
          <w:b/>
          <w:kern w:val="0"/>
          <w:sz w:val="24"/>
        </w:rPr>
        <w:t>审</w:t>
      </w:r>
      <w:r>
        <w:rPr>
          <w:rFonts w:ascii="宋体" w:eastAsia="宋体" w:hAnsi="宋体" w:cs="宋体" w:hint="eastAsia"/>
          <w:b/>
          <w:kern w:val="0"/>
          <w:sz w:val="24"/>
        </w:rPr>
        <w:t>）时需提供的资料：</w:t>
      </w:r>
    </w:p>
    <w:p w:rsidR="00557E59" w:rsidRPr="005A7837" w:rsidRDefault="001B6157" w:rsidP="005A7837">
      <w:pPr>
        <w:widowControl/>
        <w:spacing w:line="460" w:lineRule="exact"/>
        <w:jc w:val="left"/>
        <w:rPr>
          <w:rFonts w:ascii="宋体" w:eastAsia="宋体" w:hAnsi="宋体" w:cs="宋体"/>
          <w:kern w:val="0"/>
          <w:sz w:val="24"/>
        </w:rPr>
      </w:pPr>
      <w:r w:rsidRPr="005A7837">
        <w:rPr>
          <w:rFonts w:ascii="宋体" w:eastAsia="宋体" w:hAnsi="宋体" w:cs="宋体" w:hint="eastAsia"/>
          <w:kern w:val="0"/>
          <w:sz w:val="24"/>
        </w:rPr>
        <w:t>（1）常州市建设工程投标报名申请书（</w:t>
      </w:r>
      <w:r w:rsidR="005A7837">
        <w:rPr>
          <w:rFonts w:ascii="宋体" w:eastAsia="宋体" w:hAnsi="宋体" w:cs="宋体" w:hint="eastAsia"/>
          <w:kern w:val="0"/>
          <w:sz w:val="24"/>
        </w:rPr>
        <w:t>详见附件</w:t>
      </w:r>
      <w:r w:rsidRPr="005A7837">
        <w:rPr>
          <w:rFonts w:ascii="宋体" w:eastAsia="宋体" w:hAnsi="宋体" w:cs="宋体" w:hint="eastAsia"/>
          <w:kern w:val="0"/>
          <w:sz w:val="24"/>
        </w:rPr>
        <w:t>）；</w:t>
      </w:r>
    </w:p>
    <w:p w:rsidR="00557E59" w:rsidRPr="005A7837" w:rsidRDefault="00B0512F" w:rsidP="005A7837">
      <w:pPr>
        <w:widowControl/>
        <w:spacing w:line="460" w:lineRule="exact"/>
        <w:jc w:val="left"/>
        <w:rPr>
          <w:rFonts w:ascii="宋体" w:eastAsia="宋体" w:hAnsi="宋体" w:cs="宋体"/>
          <w:kern w:val="0"/>
          <w:sz w:val="24"/>
        </w:rPr>
      </w:pPr>
      <w:r>
        <w:rPr>
          <w:rFonts w:ascii="宋体" w:eastAsia="宋体" w:hAnsi="宋体" w:cs="宋体" w:hint="eastAsia"/>
          <w:kern w:val="0"/>
          <w:sz w:val="24"/>
        </w:rPr>
        <w:t>（</w:t>
      </w:r>
      <w:r w:rsidR="001B6157">
        <w:rPr>
          <w:rFonts w:ascii="宋体" w:eastAsia="宋体" w:hAnsi="宋体" w:cs="宋体" w:hint="eastAsia"/>
          <w:kern w:val="0"/>
          <w:sz w:val="24"/>
        </w:rPr>
        <w:t>2</w:t>
      </w:r>
      <w:r>
        <w:rPr>
          <w:rFonts w:ascii="宋体" w:eastAsia="宋体" w:hAnsi="宋体" w:cs="宋体" w:hint="eastAsia"/>
          <w:kern w:val="0"/>
          <w:sz w:val="24"/>
        </w:rPr>
        <w:t>）企业法人授权委托书、</w:t>
      </w:r>
      <w:r w:rsidR="001B6157">
        <w:rPr>
          <w:rFonts w:ascii="宋体" w:eastAsia="宋体" w:hAnsi="宋体" w:cs="宋体" w:hint="eastAsia"/>
          <w:kern w:val="0"/>
          <w:sz w:val="24"/>
        </w:rPr>
        <w:t>委托代理人</w:t>
      </w:r>
      <w:r w:rsidR="001B6157" w:rsidRPr="005A7837">
        <w:rPr>
          <w:rFonts w:ascii="宋体" w:eastAsia="宋体" w:hAnsi="宋体" w:cs="宋体" w:hint="eastAsia"/>
          <w:kern w:val="0"/>
          <w:sz w:val="24"/>
        </w:rPr>
        <w:t>第二代居民</w:t>
      </w:r>
      <w:r>
        <w:rPr>
          <w:rFonts w:ascii="宋体" w:eastAsia="宋体" w:hAnsi="宋体" w:cs="宋体" w:hint="eastAsia"/>
          <w:kern w:val="0"/>
          <w:sz w:val="24"/>
        </w:rPr>
        <w:t>身份证；</w:t>
      </w:r>
    </w:p>
    <w:p w:rsidR="00557E59" w:rsidRDefault="00B0512F" w:rsidP="005A7837">
      <w:pPr>
        <w:widowControl/>
        <w:spacing w:line="460" w:lineRule="exact"/>
        <w:jc w:val="left"/>
        <w:rPr>
          <w:rFonts w:ascii="宋体" w:eastAsia="宋体" w:hAnsi="宋体" w:cs="宋体"/>
          <w:kern w:val="0"/>
          <w:sz w:val="24"/>
        </w:rPr>
      </w:pPr>
      <w:r>
        <w:rPr>
          <w:rFonts w:ascii="宋体" w:eastAsia="宋体" w:hAnsi="宋体" w:cs="宋体" w:hint="eastAsia"/>
          <w:kern w:val="0"/>
          <w:sz w:val="24"/>
        </w:rPr>
        <w:t>（</w:t>
      </w:r>
      <w:r w:rsidR="001B6157">
        <w:rPr>
          <w:rFonts w:ascii="宋体" w:eastAsia="宋体" w:hAnsi="宋体" w:cs="宋体" w:hint="eastAsia"/>
          <w:kern w:val="0"/>
          <w:sz w:val="24"/>
        </w:rPr>
        <w:t>3</w:t>
      </w:r>
      <w:r>
        <w:rPr>
          <w:rFonts w:ascii="宋体" w:eastAsia="宋体" w:hAnsi="宋体" w:cs="宋体" w:hint="eastAsia"/>
          <w:kern w:val="0"/>
          <w:sz w:val="24"/>
        </w:rPr>
        <w:t>）企业营业执照、企业资质证书、企业安全生产许可证；</w:t>
      </w:r>
    </w:p>
    <w:p w:rsidR="00557E59" w:rsidRDefault="00B0512F" w:rsidP="005A7837">
      <w:pPr>
        <w:widowControl/>
        <w:spacing w:line="460" w:lineRule="exact"/>
        <w:jc w:val="left"/>
        <w:rPr>
          <w:rFonts w:ascii="宋体" w:eastAsia="宋体" w:hAnsi="宋体" w:cs="宋体"/>
          <w:kern w:val="0"/>
          <w:sz w:val="24"/>
        </w:rPr>
      </w:pPr>
      <w:r>
        <w:rPr>
          <w:rFonts w:ascii="宋体" w:eastAsia="宋体" w:hAnsi="宋体" w:cs="宋体" w:hint="eastAsia"/>
          <w:kern w:val="0"/>
          <w:sz w:val="24"/>
        </w:rPr>
        <w:t>（</w:t>
      </w:r>
      <w:r w:rsidR="001B6157">
        <w:rPr>
          <w:rFonts w:ascii="宋体" w:eastAsia="宋体" w:hAnsi="宋体" w:cs="宋体" w:hint="eastAsia"/>
          <w:kern w:val="0"/>
          <w:sz w:val="24"/>
        </w:rPr>
        <w:t>4</w:t>
      </w:r>
      <w:r>
        <w:rPr>
          <w:rFonts w:ascii="宋体" w:eastAsia="宋体" w:hAnsi="宋体" w:cs="宋体" w:hint="eastAsia"/>
          <w:kern w:val="0"/>
          <w:sz w:val="24"/>
        </w:rPr>
        <w:t>）拟投标</w:t>
      </w:r>
      <w:r w:rsidR="002D5370">
        <w:rPr>
          <w:rFonts w:ascii="宋体" w:eastAsia="宋体" w:hAnsi="宋体" w:cs="宋体" w:hint="eastAsia"/>
          <w:kern w:val="0"/>
          <w:sz w:val="24"/>
        </w:rPr>
        <w:t>项目经理</w:t>
      </w:r>
      <w:r>
        <w:rPr>
          <w:rFonts w:ascii="宋体" w:eastAsia="宋体" w:hAnsi="宋体" w:cs="宋体" w:hint="eastAsia"/>
          <w:kern w:val="0"/>
          <w:sz w:val="24"/>
        </w:rPr>
        <w:t>注册证书及安全生产考核证书B证；</w:t>
      </w:r>
    </w:p>
    <w:p w:rsidR="00557E59" w:rsidRPr="005A7837" w:rsidRDefault="00B0512F" w:rsidP="005A7837">
      <w:pPr>
        <w:widowControl/>
        <w:spacing w:line="460" w:lineRule="exact"/>
        <w:jc w:val="left"/>
        <w:rPr>
          <w:rFonts w:ascii="宋体" w:eastAsia="宋体" w:hAnsi="宋体" w:cs="宋体"/>
          <w:kern w:val="0"/>
          <w:sz w:val="24"/>
        </w:rPr>
      </w:pPr>
      <w:r>
        <w:rPr>
          <w:rFonts w:ascii="宋体" w:eastAsia="宋体" w:hAnsi="宋体" w:cs="宋体" w:hint="eastAsia"/>
          <w:kern w:val="0"/>
          <w:sz w:val="24"/>
        </w:rPr>
        <w:lastRenderedPageBreak/>
        <w:t>（</w:t>
      </w:r>
      <w:r w:rsidR="005A7837">
        <w:rPr>
          <w:rFonts w:ascii="宋体" w:eastAsia="宋体" w:hAnsi="宋体" w:cs="宋体" w:hint="eastAsia"/>
          <w:kern w:val="0"/>
          <w:sz w:val="24"/>
        </w:rPr>
        <w:t>5</w:t>
      </w:r>
      <w:r>
        <w:rPr>
          <w:rFonts w:ascii="宋体" w:eastAsia="宋体" w:hAnsi="宋体" w:cs="宋体" w:hint="eastAsia"/>
          <w:kern w:val="0"/>
          <w:sz w:val="24"/>
        </w:rPr>
        <w:t>）</w:t>
      </w:r>
      <w:r w:rsidR="001B6157" w:rsidRPr="005A7837">
        <w:rPr>
          <w:rFonts w:ascii="宋体" w:eastAsia="宋体" w:hAnsi="宋体" w:cs="宋体" w:hint="eastAsia"/>
          <w:kern w:val="0"/>
          <w:sz w:val="24"/>
        </w:rPr>
        <w:t>投标人信用等级证明。（常州市水利局网站查询并打印网页，加盖投标单位公章）</w:t>
      </w:r>
    </w:p>
    <w:p w:rsidR="00557E59" w:rsidRDefault="00B0512F" w:rsidP="005A7837">
      <w:pPr>
        <w:widowControl/>
        <w:spacing w:line="460" w:lineRule="exact"/>
        <w:jc w:val="left"/>
        <w:rPr>
          <w:rFonts w:ascii="宋体" w:eastAsia="宋体" w:hAnsi="宋体" w:cs="宋体"/>
          <w:kern w:val="0"/>
          <w:sz w:val="24"/>
        </w:rPr>
      </w:pPr>
      <w:r w:rsidRPr="005A7837">
        <w:rPr>
          <w:rFonts w:ascii="宋体" w:eastAsia="宋体" w:hAnsi="宋体" w:cs="宋体" w:hint="eastAsia"/>
          <w:kern w:val="0"/>
          <w:sz w:val="24"/>
        </w:rPr>
        <w:t>（</w:t>
      </w:r>
      <w:r w:rsidR="005A7837">
        <w:rPr>
          <w:rFonts w:ascii="宋体" w:eastAsia="宋体" w:hAnsi="宋体" w:cs="宋体" w:hint="eastAsia"/>
          <w:kern w:val="0"/>
          <w:sz w:val="24"/>
        </w:rPr>
        <w:t>6</w:t>
      </w:r>
      <w:r w:rsidRPr="005A7837">
        <w:rPr>
          <w:rFonts w:ascii="宋体" w:eastAsia="宋体" w:hAnsi="宋体" w:cs="宋体" w:hint="eastAsia"/>
          <w:kern w:val="0"/>
          <w:sz w:val="24"/>
        </w:rPr>
        <w:t>）</w:t>
      </w:r>
      <w:r w:rsidR="001B6157" w:rsidRPr="005A7837">
        <w:rPr>
          <w:rFonts w:ascii="宋体" w:eastAsia="宋体" w:hAnsi="宋体" w:cs="宋体"/>
          <w:kern w:val="0"/>
          <w:sz w:val="24"/>
        </w:rPr>
        <w:t>检察机关出具的投标人、 投标人法定代表人和拟选派投标项目负责人行贿犯罪档案查询结果告知函（投标当事人自行登录“江苏省人民检察院行贿犯罪档案查询网” 进行查询， 并下载打印该《检察机关行贿犯罪档案查询结果告知函》，网址：http://218.94.117.252:12301/。）</w:t>
      </w:r>
    </w:p>
    <w:p w:rsidR="00557E59" w:rsidRPr="005A7837" w:rsidRDefault="00B0512F" w:rsidP="005A7837">
      <w:pPr>
        <w:widowControl/>
        <w:spacing w:line="460" w:lineRule="exact"/>
        <w:jc w:val="left"/>
        <w:rPr>
          <w:rFonts w:ascii="宋体" w:eastAsia="宋体" w:hAnsi="宋体" w:cs="宋体"/>
          <w:kern w:val="0"/>
          <w:sz w:val="24"/>
        </w:rPr>
      </w:pPr>
      <w:r>
        <w:rPr>
          <w:rFonts w:ascii="宋体" w:eastAsia="宋体" w:hAnsi="宋体" w:cs="宋体" w:hint="eastAsia"/>
          <w:kern w:val="0"/>
          <w:sz w:val="24"/>
        </w:rPr>
        <w:t>（</w:t>
      </w:r>
      <w:r w:rsidR="005A7837">
        <w:rPr>
          <w:rFonts w:ascii="宋体" w:eastAsia="宋体" w:hAnsi="宋体" w:cs="宋体" w:hint="eastAsia"/>
          <w:kern w:val="0"/>
          <w:sz w:val="24"/>
        </w:rPr>
        <w:t>7</w:t>
      </w:r>
      <w:r>
        <w:rPr>
          <w:rFonts w:ascii="宋体" w:eastAsia="宋体" w:hAnsi="宋体" w:cs="宋体" w:hint="eastAsia"/>
          <w:kern w:val="0"/>
          <w:sz w:val="24"/>
        </w:rPr>
        <w:t>）</w:t>
      </w:r>
      <w:r w:rsidR="001B6157" w:rsidRPr="005A7837">
        <w:rPr>
          <w:rFonts w:ascii="宋体" w:eastAsia="宋体" w:hAnsi="宋体" w:cs="宋体" w:hint="eastAsia"/>
          <w:kern w:val="0"/>
          <w:sz w:val="24"/>
        </w:rPr>
        <w:t>社保机构出具的注册单位为委托代理人及项目负责人缴纳社会基本养老保险的缴纳凭证原件【凭证原件包括（其中之一均可） ：1）社保手册；2）该投标单位经社保机构出具的缴费清单；3）由社保机构打印出具的缴纳凭证；缴纳时间为 2018年 1月至投标截止时间内任何时间均可】。如项目负责人是退休人员，则只需提供退休证明和聘用合同；</w:t>
      </w:r>
    </w:p>
    <w:p w:rsidR="005C4F71" w:rsidRPr="003C276E" w:rsidRDefault="00B0512F" w:rsidP="005A7837">
      <w:pPr>
        <w:widowControl/>
        <w:spacing w:line="460" w:lineRule="exact"/>
        <w:jc w:val="left"/>
        <w:rPr>
          <w:rFonts w:ascii="宋体" w:eastAsia="宋体" w:hAnsi="宋体" w:cs="宋体"/>
          <w:kern w:val="0"/>
          <w:sz w:val="24"/>
        </w:rPr>
      </w:pPr>
      <w:r w:rsidRPr="005A7837">
        <w:rPr>
          <w:rFonts w:ascii="宋体" w:eastAsia="宋体" w:hAnsi="宋体" w:cs="宋体" w:hint="eastAsia"/>
          <w:kern w:val="0"/>
          <w:sz w:val="24"/>
        </w:rPr>
        <w:t>注：</w:t>
      </w:r>
      <w:r w:rsidR="005C4F71" w:rsidRPr="003C276E">
        <w:rPr>
          <w:rFonts w:ascii="宋体" w:eastAsia="宋体" w:hAnsi="宋体" w:cs="宋体" w:hint="eastAsia"/>
          <w:kern w:val="0"/>
          <w:sz w:val="24"/>
        </w:rPr>
        <w:t>资格审查资料必须按上述顺序提供三套复印件（加盖公章）装订成册</w:t>
      </w:r>
      <w:r w:rsidR="001B6157">
        <w:rPr>
          <w:rFonts w:ascii="宋体" w:eastAsia="宋体" w:hAnsi="宋体" w:cs="宋体" w:hint="eastAsia"/>
          <w:kern w:val="0"/>
          <w:sz w:val="24"/>
        </w:rPr>
        <w:t>，</w:t>
      </w:r>
      <w:r w:rsidR="001B6157" w:rsidRPr="005A7837">
        <w:rPr>
          <w:rFonts w:ascii="宋体" w:eastAsia="宋体" w:hAnsi="宋体" w:cs="宋体" w:hint="eastAsia"/>
          <w:kern w:val="0"/>
          <w:sz w:val="24"/>
        </w:rPr>
        <w:t>带原件备查</w:t>
      </w:r>
      <w:r w:rsidR="005C4F71" w:rsidRPr="003C276E">
        <w:rPr>
          <w:rFonts w:ascii="宋体" w:eastAsia="宋体" w:hAnsi="宋体" w:cs="宋体" w:hint="eastAsia"/>
          <w:kern w:val="0"/>
          <w:sz w:val="24"/>
        </w:rPr>
        <w:t>。</w:t>
      </w:r>
    </w:p>
    <w:p w:rsidR="00557E59" w:rsidRDefault="00B0512F">
      <w:pPr>
        <w:widowControl/>
        <w:spacing w:line="460" w:lineRule="exact"/>
        <w:jc w:val="left"/>
        <w:rPr>
          <w:rFonts w:ascii="微软雅黑" w:eastAsia="微软雅黑" w:hAnsi="微软雅黑" w:cs="微软雅黑"/>
          <w:szCs w:val="21"/>
        </w:rPr>
      </w:pPr>
      <w:r>
        <w:rPr>
          <w:rFonts w:ascii="宋体" w:eastAsia="宋体" w:hAnsi="宋体" w:cs="宋体" w:hint="eastAsia"/>
          <w:b/>
          <w:kern w:val="0"/>
          <w:sz w:val="24"/>
        </w:rPr>
        <w:t xml:space="preserve">  四、其它报名条件： </w:t>
      </w:r>
    </w:p>
    <w:p w:rsidR="00557E59" w:rsidRPr="00DC2958" w:rsidRDefault="00B0512F" w:rsidP="005B03BD">
      <w:pPr>
        <w:widowControl/>
        <w:spacing w:line="460" w:lineRule="exact"/>
        <w:ind w:firstLineChars="100" w:firstLine="240"/>
        <w:jc w:val="left"/>
        <w:rPr>
          <w:rFonts w:ascii="宋体" w:eastAsia="宋体" w:hAnsi="宋体" w:cs="宋体"/>
          <w:sz w:val="24"/>
        </w:rPr>
      </w:pPr>
      <w:r>
        <w:rPr>
          <w:rFonts w:ascii="宋体" w:eastAsia="宋体" w:hAnsi="宋体" w:cs="宋体" w:hint="eastAsia"/>
          <w:sz w:val="24"/>
        </w:rPr>
        <w:t>（1）</w:t>
      </w:r>
      <w:r w:rsidR="003C276E" w:rsidRPr="00697654">
        <w:rPr>
          <w:rFonts w:ascii="宋体" w:eastAsia="宋体" w:hAnsi="宋体" w:cs="宋体" w:hint="eastAsia"/>
          <w:color w:val="FF0000"/>
          <w:sz w:val="24"/>
        </w:rPr>
        <w:t>投标保证金</w:t>
      </w:r>
      <w:r w:rsidR="00697654" w:rsidRPr="00697654">
        <w:rPr>
          <w:rFonts w:ascii="宋体" w:eastAsia="宋体" w:hAnsi="宋体" w:cs="宋体" w:hint="eastAsia"/>
          <w:color w:val="FF0000"/>
          <w:sz w:val="24"/>
        </w:rPr>
        <w:t>肆</w:t>
      </w:r>
      <w:r w:rsidR="003C276E" w:rsidRPr="00697654">
        <w:rPr>
          <w:rFonts w:ascii="宋体" w:eastAsia="宋体" w:hAnsi="宋体" w:cs="宋体" w:hint="eastAsia"/>
          <w:color w:val="FF0000"/>
          <w:sz w:val="24"/>
        </w:rPr>
        <w:t>仟</w:t>
      </w:r>
      <w:r w:rsidR="00697654" w:rsidRPr="00697654">
        <w:rPr>
          <w:rFonts w:ascii="宋体" w:eastAsia="宋体" w:hAnsi="宋体" w:cs="宋体" w:hint="eastAsia"/>
          <w:color w:val="FF0000"/>
          <w:sz w:val="24"/>
        </w:rPr>
        <w:t>伍</w:t>
      </w:r>
      <w:r w:rsidR="00A0082B">
        <w:rPr>
          <w:rFonts w:ascii="宋体" w:eastAsia="宋体" w:hAnsi="宋体" w:cs="宋体" w:hint="eastAsia"/>
          <w:color w:val="FF0000"/>
          <w:sz w:val="24"/>
        </w:rPr>
        <w:t>佰</w:t>
      </w:r>
      <w:r w:rsidR="003C276E" w:rsidRPr="00697654">
        <w:rPr>
          <w:rFonts w:ascii="宋体" w:eastAsia="宋体" w:hAnsi="宋体" w:cs="宋体" w:hint="eastAsia"/>
          <w:color w:val="FF0000"/>
          <w:sz w:val="24"/>
        </w:rPr>
        <w:t>元整</w:t>
      </w:r>
      <w:r w:rsidR="003C276E" w:rsidRPr="003C276E">
        <w:rPr>
          <w:rFonts w:ascii="宋体" w:eastAsia="宋体" w:hAnsi="宋体" w:cs="宋体" w:hint="eastAsia"/>
          <w:sz w:val="24"/>
        </w:rPr>
        <w:t>，在开标时以现金带至开标现场，不中标者立即退还，推荐</w:t>
      </w:r>
      <w:r w:rsidR="001B6157">
        <w:rPr>
          <w:rFonts w:ascii="宋体" w:eastAsia="宋体" w:hAnsi="宋体" w:cs="宋体" w:hint="eastAsia"/>
          <w:sz w:val="24"/>
        </w:rPr>
        <w:t>为第一中标候选人的</w:t>
      </w:r>
      <w:r w:rsidR="003C276E" w:rsidRPr="003C276E">
        <w:rPr>
          <w:rFonts w:ascii="宋体" w:eastAsia="宋体" w:hAnsi="宋体" w:cs="宋体" w:hint="eastAsia"/>
          <w:sz w:val="24"/>
        </w:rPr>
        <w:t>单位投标保证金由招标代理单位收取，在合同签订前缴纳中标价10%的履约保证金后退还。</w:t>
      </w:r>
    </w:p>
    <w:p w:rsidR="00557E59" w:rsidRPr="005A7837" w:rsidRDefault="00B0512F" w:rsidP="005A7837">
      <w:pPr>
        <w:widowControl/>
        <w:spacing w:line="460" w:lineRule="exact"/>
        <w:ind w:firstLineChars="100" w:firstLine="240"/>
        <w:jc w:val="left"/>
        <w:rPr>
          <w:rFonts w:ascii="宋体" w:eastAsia="宋体" w:hAnsi="宋体" w:cs="宋体"/>
          <w:sz w:val="24"/>
        </w:rPr>
      </w:pPr>
      <w:r>
        <w:rPr>
          <w:rFonts w:ascii="宋体" w:eastAsia="宋体" w:hAnsi="宋体" w:cs="宋体" w:hint="eastAsia"/>
          <w:sz w:val="24"/>
        </w:rPr>
        <w:t>（</w:t>
      </w:r>
      <w:r w:rsidR="001B6157">
        <w:rPr>
          <w:rFonts w:ascii="宋体" w:eastAsia="宋体" w:hAnsi="宋体" w:cs="宋体" w:hint="eastAsia"/>
          <w:sz w:val="24"/>
        </w:rPr>
        <w:t>2</w:t>
      </w:r>
      <w:r>
        <w:rPr>
          <w:rFonts w:ascii="宋体" w:eastAsia="宋体" w:hAnsi="宋体" w:cs="宋体" w:hint="eastAsia"/>
          <w:sz w:val="24"/>
        </w:rPr>
        <w:t>）投标人的法定代表人</w:t>
      </w:r>
      <w:r w:rsidR="001B6157">
        <w:rPr>
          <w:rFonts w:ascii="宋体" w:eastAsia="宋体" w:hAnsi="宋体" w:cs="宋体" w:hint="eastAsia"/>
          <w:sz w:val="24"/>
        </w:rPr>
        <w:t>或其委托代理人</w:t>
      </w:r>
      <w:r>
        <w:rPr>
          <w:rFonts w:ascii="宋体" w:eastAsia="宋体" w:hAnsi="宋体" w:cs="宋体" w:hint="eastAsia"/>
          <w:sz w:val="24"/>
        </w:rPr>
        <w:t>必须参加开标会，并在招标人按开标程序进行点名时，按下列要求递交相关材料。a</w:t>
      </w:r>
      <w:r w:rsidRPr="005A7837">
        <w:rPr>
          <w:rFonts w:ascii="宋体" w:eastAsia="宋体" w:hAnsi="宋体" w:cs="宋体" w:hint="eastAsia"/>
          <w:sz w:val="24"/>
        </w:rPr>
        <w:t>、如法定代表人出席开标会，需持本人第二代身份证原件并提交法定代表人身份证明文件原件（除投标书中另外单独提供一份）进行身份核验；b、如委托代理人出席开标会，需</w:t>
      </w:r>
      <w:proofErr w:type="gramStart"/>
      <w:r w:rsidRPr="005A7837">
        <w:rPr>
          <w:rFonts w:ascii="宋体" w:eastAsia="宋体" w:hAnsi="宋体" w:cs="宋体" w:hint="eastAsia"/>
          <w:sz w:val="24"/>
        </w:rPr>
        <w:t>持法定</w:t>
      </w:r>
      <w:proofErr w:type="gramEnd"/>
      <w:r w:rsidRPr="005A7837">
        <w:rPr>
          <w:rFonts w:ascii="宋体" w:eastAsia="宋体" w:hAnsi="宋体" w:cs="宋体" w:hint="eastAsia"/>
          <w:sz w:val="24"/>
        </w:rPr>
        <w:t>代表人授权委托书原件（除投标书中另外单独提供一份）、本人第二代身份证原件及复印件（加盖投标单位公章）进行身份核验，否则招标人将拒绝其投标。</w:t>
      </w:r>
    </w:p>
    <w:p w:rsidR="00557E59" w:rsidRDefault="00B0512F">
      <w:pPr>
        <w:adjustRightInd w:val="0"/>
        <w:snapToGrid w:val="0"/>
        <w:spacing w:line="460" w:lineRule="exact"/>
        <w:rPr>
          <w:rFonts w:ascii="宋体" w:eastAsia="宋体" w:hAnsi="宋体" w:cs="宋体"/>
          <w:sz w:val="24"/>
        </w:rPr>
      </w:pPr>
      <w:r>
        <w:rPr>
          <w:rFonts w:ascii="宋体" w:eastAsia="宋体" w:hAnsi="宋体" w:cs="宋体" w:hint="eastAsia"/>
          <w:sz w:val="24"/>
        </w:rPr>
        <w:t xml:space="preserve">    以上参加人员在开标时间截止时有下列情形之一的，视为自动放弃投标处理，招标人不予受理：</w:t>
      </w:r>
      <w:r>
        <w:rPr>
          <w:rFonts w:ascii="宋体" w:eastAsia="宋体" w:hAnsi="宋体" w:cs="宋体" w:hint="eastAsia"/>
          <w:sz w:val="24"/>
        </w:rPr>
        <w:br/>
        <w:t xml:space="preserve">    1）未到达开标现场的；</w:t>
      </w:r>
      <w:r>
        <w:rPr>
          <w:rFonts w:ascii="宋体" w:eastAsia="宋体" w:hAnsi="宋体" w:cs="宋体" w:hint="eastAsia"/>
          <w:sz w:val="24"/>
        </w:rPr>
        <w:br/>
        <w:t xml:space="preserve">    2）未参加投标签到的；</w:t>
      </w:r>
      <w:r>
        <w:rPr>
          <w:rFonts w:ascii="宋体" w:eastAsia="宋体" w:hAnsi="宋体" w:cs="宋体" w:hint="eastAsia"/>
          <w:sz w:val="24"/>
        </w:rPr>
        <w:br/>
        <w:t xml:space="preserve">    3）身份核验时未能提供身份证明等相关材料的。 </w:t>
      </w:r>
    </w:p>
    <w:p w:rsidR="00557E59" w:rsidRDefault="00B0512F">
      <w:pPr>
        <w:widowControl/>
        <w:spacing w:line="460" w:lineRule="exact"/>
        <w:ind w:firstLineChars="147" w:firstLine="354"/>
        <w:jc w:val="left"/>
        <w:rPr>
          <w:rFonts w:ascii="宋体" w:eastAsia="宋体" w:hAnsi="宋体" w:cs="宋体"/>
          <w:b/>
          <w:kern w:val="0"/>
          <w:sz w:val="24"/>
        </w:rPr>
      </w:pPr>
      <w:r>
        <w:rPr>
          <w:rFonts w:ascii="宋体" w:eastAsia="宋体" w:hAnsi="宋体" w:cs="宋体" w:hint="eastAsia"/>
          <w:b/>
          <w:kern w:val="0"/>
          <w:sz w:val="24"/>
        </w:rPr>
        <w:t>五、公告及发放招标文件时间、地点：</w:t>
      </w:r>
    </w:p>
    <w:p w:rsidR="00557E59" w:rsidRPr="005A7837" w:rsidRDefault="00B0512F" w:rsidP="00C02C53">
      <w:pPr>
        <w:widowControl/>
        <w:spacing w:line="460" w:lineRule="exact"/>
        <w:ind w:firstLineChars="147" w:firstLine="353"/>
        <w:jc w:val="left"/>
        <w:rPr>
          <w:rFonts w:ascii="宋体" w:eastAsia="宋体" w:hAnsi="宋体" w:cs="宋体"/>
          <w:kern w:val="0"/>
          <w:sz w:val="24"/>
        </w:rPr>
      </w:pPr>
      <w:r>
        <w:rPr>
          <w:rFonts w:ascii="宋体" w:eastAsia="宋体" w:hAnsi="宋体" w:cs="宋体" w:hint="eastAsia"/>
          <w:kern w:val="0"/>
          <w:sz w:val="24"/>
        </w:rPr>
        <w:t>公告发布时间：201</w:t>
      </w:r>
      <w:r w:rsidR="00481317">
        <w:rPr>
          <w:rFonts w:ascii="宋体" w:eastAsia="宋体" w:hAnsi="宋体" w:cs="宋体" w:hint="eastAsia"/>
          <w:kern w:val="0"/>
          <w:sz w:val="24"/>
        </w:rPr>
        <w:t>8</w:t>
      </w:r>
      <w:r>
        <w:rPr>
          <w:rFonts w:ascii="宋体" w:eastAsia="宋体" w:hAnsi="宋体" w:cs="宋体" w:hint="eastAsia"/>
          <w:kern w:val="0"/>
          <w:sz w:val="24"/>
        </w:rPr>
        <w:t>年</w:t>
      </w:r>
      <w:r w:rsidR="00B91092">
        <w:rPr>
          <w:rFonts w:ascii="宋体" w:eastAsia="宋体" w:hAnsi="宋体" w:cs="宋体" w:hint="eastAsia"/>
          <w:kern w:val="0"/>
          <w:sz w:val="24"/>
        </w:rPr>
        <w:t>4</w:t>
      </w:r>
      <w:r>
        <w:rPr>
          <w:rFonts w:ascii="宋体" w:eastAsia="宋体" w:hAnsi="宋体" w:cs="宋体" w:hint="eastAsia"/>
          <w:kern w:val="0"/>
          <w:sz w:val="24"/>
        </w:rPr>
        <w:t>月</w:t>
      </w:r>
      <w:r w:rsidR="00B91092">
        <w:rPr>
          <w:rFonts w:ascii="宋体" w:eastAsia="宋体" w:hAnsi="宋体" w:cs="宋体" w:hint="eastAsia"/>
          <w:kern w:val="0"/>
          <w:sz w:val="24"/>
        </w:rPr>
        <w:t>8</w:t>
      </w:r>
      <w:r>
        <w:rPr>
          <w:rFonts w:ascii="宋体" w:eastAsia="宋体" w:hAnsi="宋体" w:cs="宋体" w:hint="eastAsia"/>
          <w:kern w:val="0"/>
          <w:sz w:val="24"/>
        </w:rPr>
        <w:t>日~201</w:t>
      </w:r>
      <w:r w:rsidR="00481317">
        <w:rPr>
          <w:rFonts w:ascii="宋体" w:eastAsia="宋体" w:hAnsi="宋体" w:cs="宋体" w:hint="eastAsia"/>
          <w:kern w:val="0"/>
          <w:sz w:val="24"/>
        </w:rPr>
        <w:t>8</w:t>
      </w:r>
      <w:r>
        <w:rPr>
          <w:rFonts w:ascii="宋体" w:eastAsia="宋体" w:hAnsi="宋体" w:cs="宋体" w:hint="eastAsia"/>
          <w:kern w:val="0"/>
          <w:sz w:val="24"/>
        </w:rPr>
        <w:t>年</w:t>
      </w:r>
      <w:r w:rsidR="00B91092">
        <w:rPr>
          <w:rFonts w:ascii="宋体" w:eastAsia="宋体" w:hAnsi="宋体" w:cs="宋体" w:hint="eastAsia"/>
          <w:kern w:val="0"/>
          <w:sz w:val="24"/>
        </w:rPr>
        <w:t>4</w:t>
      </w:r>
      <w:r>
        <w:rPr>
          <w:rFonts w:ascii="宋体" w:eastAsia="宋体" w:hAnsi="宋体" w:cs="宋体" w:hint="eastAsia"/>
          <w:kern w:val="0"/>
          <w:sz w:val="24"/>
        </w:rPr>
        <w:t>月</w:t>
      </w:r>
      <w:r w:rsidR="00B91092">
        <w:rPr>
          <w:rFonts w:ascii="宋体" w:eastAsia="宋体" w:hAnsi="宋体" w:cs="宋体" w:hint="eastAsia"/>
          <w:kern w:val="0"/>
          <w:sz w:val="24"/>
        </w:rPr>
        <w:t>12</w:t>
      </w:r>
      <w:r>
        <w:rPr>
          <w:rFonts w:ascii="宋体" w:eastAsia="宋体" w:hAnsi="宋体" w:cs="宋体" w:hint="eastAsia"/>
          <w:kern w:val="0"/>
          <w:sz w:val="24"/>
        </w:rPr>
        <w:t>日；</w:t>
      </w:r>
    </w:p>
    <w:p w:rsidR="00557E59" w:rsidRDefault="00B0512F" w:rsidP="00C02C53">
      <w:pPr>
        <w:widowControl/>
        <w:spacing w:line="460" w:lineRule="exact"/>
        <w:ind w:firstLineChars="147" w:firstLine="353"/>
        <w:jc w:val="left"/>
        <w:rPr>
          <w:rFonts w:ascii="宋体" w:eastAsia="宋体" w:hAnsi="宋体" w:cs="宋体"/>
          <w:kern w:val="0"/>
          <w:sz w:val="24"/>
        </w:rPr>
      </w:pPr>
      <w:r>
        <w:rPr>
          <w:rFonts w:ascii="宋体" w:eastAsia="宋体" w:hAnsi="宋体" w:cs="宋体" w:hint="eastAsia"/>
          <w:kern w:val="0"/>
          <w:sz w:val="24"/>
        </w:rPr>
        <w:lastRenderedPageBreak/>
        <w:t>领取招标文件时间：</w:t>
      </w:r>
      <w:r w:rsidR="00481317">
        <w:rPr>
          <w:rFonts w:ascii="宋体" w:eastAsia="宋体" w:hAnsi="宋体" w:cs="宋体" w:hint="eastAsia"/>
          <w:kern w:val="0"/>
          <w:sz w:val="24"/>
        </w:rPr>
        <w:t>2018年</w:t>
      </w:r>
      <w:r w:rsidR="00B91092">
        <w:rPr>
          <w:rFonts w:ascii="宋体" w:eastAsia="宋体" w:hAnsi="宋体" w:cs="宋体" w:hint="eastAsia"/>
          <w:kern w:val="0"/>
          <w:sz w:val="24"/>
        </w:rPr>
        <w:t>4</w:t>
      </w:r>
      <w:r w:rsidR="00481317">
        <w:rPr>
          <w:rFonts w:ascii="宋体" w:eastAsia="宋体" w:hAnsi="宋体" w:cs="宋体" w:hint="eastAsia"/>
          <w:kern w:val="0"/>
          <w:sz w:val="24"/>
        </w:rPr>
        <w:t>月</w:t>
      </w:r>
      <w:r w:rsidR="00B91092">
        <w:rPr>
          <w:rFonts w:ascii="宋体" w:eastAsia="宋体" w:hAnsi="宋体" w:cs="宋体" w:hint="eastAsia"/>
          <w:kern w:val="0"/>
          <w:sz w:val="24"/>
        </w:rPr>
        <w:t>8</w:t>
      </w:r>
      <w:r w:rsidR="00481317">
        <w:rPr>
          <w:rFonts w:ascii="宋体" w:eastAsia="宋体" w:hAnsi="宋体" w:cs="宋体" w:hint="eastAsia"/>
          <w:kern w:val="0"/>
          <w:sz w:val="24"/>
        </w:rPr>
        <w:t>日~2018年</w:t>
      </w:r>
      <w:r w:rsidR="00B91092">
        <w:rPr>
          <w:rFonts w:ascii="宋体" w:eastAsia="宋体" w:hAnsi="宋体" w:cs="宋体" w:hint="eastAsia"/>
          <w:kern w:val="0"/>
          <w:sz w:val="24"/>
        </w:rPr>
        <w:t>4</w:t>
      </w:r>
      <w:r w:rsidR="00481317">
        <w:rPr>
          <w:rFonts w:ascii="宋体" w:eastAsia="宋体" w:hAnsi="宋体" w:cs="宋体" w:hint="eastAsia"/>
          <w:kern w:val="0"/>
          <w:sz w:val="24"/>
        </w:rPr>
        <w:t>月</w:t>
      </w:r>
      <w:r w:rsidR="00B91092">
        <w:rPr>
          <w:rFonts w:ascii="宋体" w:eastAsia="宋体" w:hAnsi="宋体" w:cs="宋体" w:hint="eastAsia"/>
          <w:kern w:val="0"/>
          <w:sz w:val="24"/>
        </w:rPr>
        <w:t>12</w:t>
      </w:r>
      <w:r w:rsidR="00481317">
        <w:rPr>
          <w:rFonts w:ascii="宋体" w:eastAsia="宋体" w:hAnsi="宋体" w:cs="宋体" w:hint="eastAsia"/>
          <w:kern w:val="0"/>
          <w:sz w:val="24"/>
        </w:rPr>
        <w:t>日</w:t>
      </w:r>
      <w:r>
        <w:rPr>
          <w:rFonts w:ascii="宋体" w:eastAsia="宋体" w:hAnsi="宋体" w:cs="宋体" w:hint="eastAsia"/>
          <w:kern w:val="0"/>
          <w:sz w:val="24"/>
        </w:rPr>
        <w:t>，上午</w:t>
      </w:r>
      <w:r w:rsidR="00821804">
        <w:rPr>
          <w:rFonts w:ascii="宋体" w:eastAsia="宋体" w:hAnsi="宋体" w:cs="宋体" w:hint="eastAsia"/>
          <w:kern w:val="0"/>
          <w:sz w:val="24"/>
        </w:rPr>
        <w:t>9</w:t>
      </w:r>
      <w:r>
        <w:rPr>
          <w:rFonts w:ascii="宋体" w:eastAsia="宋体" w:hAnsi="宋体" w:cs="宋体" w:hint="eastAsia"/>
          <w:kern w:val="0"/>
          <w:sz w:val="24"/>
        </w:rPr>
        <w:t>：</w:t>
      </w:r>
      <w:r w:rsidR="00821804">
        <w:rPr>
          <w:rFonts w:ascii="宋体" w:eastAsia="宋体" w:hAnsi="宋体" w:cs="宋体" w:hint="eastAsia"/>
          <w:kern w:val="0"/>
          <w:sz w:val="24"/>
        </w:rPr>
        <w:t>0</w:t>
      </w:r>
      <w:r>
        <w:rPr>
          <w:rFonts w:ascii="宋体" w:eastAsia="宋体" w:hAnsi="宋体" w:cs="宋体" w:hint="eastAsia"/>
          <w:kern w:val="0"/>
          <w:sz w:val="24"/>
        </w:rPr>
        <w:t>0至11:00，下午14:00-17:</w:t>
      </w:r>
      <w:r w:rsidR="00821804">
        <w:rPr>
          <w:rFonts w:ascii="宋体" w:eastAsia="宋体" w:hAnsi="宋体" w:cs="宋体" w:hint="eastAsia"/>
          <w:kern w:val="0"/>
          <w:sz w:val="24"/>
        </w:rPr>
        <w:t>0</w:t>
      </w:r>
      <w:r>
        <w:rPr>
          <w:rFonts w:ascii="宋体" w:eastAsia="宋体" w:hAnsi="宋体" w:cs="宋体" w:hint="eastAsia"/>
          <w:kern w:val="0"/>
          <w:sz w:val="24"/>
        </w:rPr>
        <w:t>0</w:t>
      </w:r>
      <w:r w:rsidR="00481317">
        <w:rPr>
          <w:rFonts w:ascii="宋体" w:eastAsia="宋体" w:hAnsi="宋体" w:cs="宋体" w:hint="eastAsia"/>
          <w:kern w:val="0"/>
          <w:sz w:val="24"/>
        </w:rPr>
        <w:t>（节假日除外）</w:t>
      </w:r>
      <w:r>
        <w:rPr>
          <w:rFonts w:ascii="宋体" w:eastAsia="宋体" w:hAnsi="宋体" w:cs="宋体" w:hint="eastAsia"/>
          <w:kern w:val="0"/>
          <w:sz w:val="24"/>
        </w:rPr>
        <w:t>。</w:t>
      </w:r>
    </w:p>
    <w:p w:rsidR="003C276E" w:rsidRPr="003C276E" w:rsidRDefault="003C276E" w:rsidP="003C276E">
      <w:pPr>
        <w:widowControl/>
        <w:spacing w:line="460" w:lineRule="exact"/>
        <w:ind w:firstLineChars="147" w:firstLine="353"/>
        <w:jc w:val="left"/>
        <w:rPr>
          <w:rFonts w:ascii="宋体" w:eastAsia="宋体" w:hAnsi="宋体" w:cs="宋体"/>
          <w:kern w:val="0"/>
          <w:sz w:val="24"/>
        </w:rPr>
      </w:pPr>
      <w:r w:rsidRPr="003C276E">
        <w:rPr>
          <w:rFonts w:ascii="宋体" w:eastAsia="宋体" w:hAnsi="宋体" w:cs="宋体" w:hint="eastAsia"/>
          <w:kern w:val="0"/>
          <w:sz w:val="24"/>
        </w:rPr>
        <w:t>报名时需</w:t>
      </w:r>
      <w:r w:rsidR="005A7837">
        <w:rPr>
          <w:rFonts w:ascii="宋体" w:eastAsia="宋体" w:hAnsi="宋体" w:cs="宋体" w:hint="eastAsia"/>
          <w:kern w:val="0"/>
          <w:sz w:val="24"/>
        </w:rPr>
        <w:t>一次性</w:t>
      </w:r>
      <w:r w:rsidRPr="003C276E">
        <w:rPr>
          <w:rFonts w:ascii="宋体" w:eastAsia="宋体" w:hAnsi="宋体" w:cs="宋体" w:hint="eastAsia"/>
          <w:kern w:val="0"/>
          <w:sz w:val="24"/>
        </w:rPr>
        <w:t>递交</w:t>
      </w:r>
      <w:r w:rsidR="005A7837">
        <w:rPr>
          <w:rFonts w:ascii="宋体" w:eastAsia="宋体" w:hAnsi="宋体" w:cs="宋体" w:hint="eastAsia"/>
          <w:kern w:val="0"/>
          <w:sz w:val="24"/>
        </w:rPr>
        <w:t>资格审查</w:t>
      </w:r>
      <w:r w:rsidRPr="003C276E">
        <w:rPr>
          <w:rFonts w:ascii="宋体" w:eastAsia="宋体" w:hAnsi="宋体" w:cs="宋体" w:hint="eastAsia"/>
          <w:kern w:val="0"/>
          <w:sz w:val="24"/>
        </w:rPr>
        <w:t>资料</w:t>
      </w:r>
      <w:r w:rsidR="005A7837">
        <w:rPr>
          <w:rFonts w:ascii="宋体" w:eastAsia="宋体" w:hAnsi="宋体" w:cs="宋体" w:hint="eastAsia"/>
          <w:kern w:val="0"/>
          <w:sz w:val="24"/>
        </w:rPr>
        <w:t>，不接收补充资料。</w:t>
      </w:r>
    </w:p>
    <w:p w:rsidR="00557E59" w:rsidRPr="005A7837" w:rsidRDefault="00B0512F" w:rsidP="00C02C53">
      <w:pPr>
        <w:widowControl/>
        <w:spacing w:line="460" w:lineRule="exact"/>
        <w:ind w:firstLineChars="147" w:firstLine="353"/>
        <w:jc w:val="left"/>
        <w:rPr>
          <w:rFonts w:ascii="宋体" w:eastAsia="宋体" w:hAnsi="宋体" w:cs="宋体"/>
          <w:kern w:val="0"/>
          <w:sz w:val="24"/>
        </w:rPr>
      </w:pPr>
      <w:r>
        <w:rPr>
          <w:rFonts w:ascii="宋体" w:eastAsia="宋体" w:hAnsi="宋体" w:cs="宋体" w:hint="eastAsia"/>
          <w:kern w:val="0"/>
          <w:sz w:val="24"/>
        </w:rPr>
        <w:t>领取招标文件地点：</w:t>
      </w:r>
      <w:r w:rsidR="005A7837">
        <w:rPr>
          <w:rFonts w:ascii="宋体" w:eastAsia="宋体" w:hAnsi="宋体" w:cs="宋体" w:hint="eastAsia"/>
          <w:kern w:val="0"/>
          <w:sz w:val="24"/>
        </w:rPr>
        <w:t>江苏春为项目管理有限公司</w:t>
      </w:r>
      <w:r>
        <w:rPr>
          <w:rFonts w:ascii="宋体" w:eastAsia="宋体" w:hAnsi="宋体" w:cs="宋体" w:hint="eastAsia"/>
          <w:kern w:val="0"/>
          <w:sz w:val="24"/>
        </w:rPr>
        <w:t>（金坛区</w:t>
      </w:r>
      <w:r w:rsidR="005A7837">
        <w:rPr>
          <w:rFonts w:ascii="宋体" w:eastAsia="宋体" w:hAnsi="宋体" w:cs="宋体" w:hint="eastAsia"/>
          <w:kern w:val="0"/>
          <w:sz w:val="24"/>
        </w:rPr>
        <w:t>河滨东路66号</w:t>
      </w:r>
      <w:r>
        <w:rPr>
          <w:rFonts w:ascii="宋体" w:eastAsia="宋体" w:hAnsi="宋体" w:cs="宋体" w:hint="eastAsia"/>
          <w:kern w:val="0"/>
          <w:sz w:val="24"/>
        </w:rPr>
        <w:t>）</w:t>
      </w:r>
    </w:p>
    <w:p w:rsidR="00FF2FB0" w:rsidRPr="005A7837" w:rsidRDefault="00B0512F" w:rsidP="005A7837">
      <w:pPr>
        <w:widowControl/>
        <w:spacing w:line="460" w:lineRule="exact"/>
        <w:ind w:firstLineChars="147" w:firstLine="354"/>
        <w:jc w:val="left"/>
        <w:rPr>
          <w:rFonts w:ascii="宋体" w:eastAsia="宋体" w:hAnsi="宋体" w:cs="宋体"/>
          <w:b/>
          <w:kern w:val="0"/>
          <w:sz w:val="24"/>
        </w:rPr>
      </w:pPr>
      <w:r w:rsidRPr="005A7837">
        <w:rPr>
          <w:rFonts w:ascii="宋体" w:eastAsia="宋体" w:hAnsi="宋体" w:cs="宋体" w:hint="eastAsia"/>
          <w:b/>
          <w:kern w:val="0"/>
          <w:sz w:val="24"/>
        </w:rPr>
        <w:t>六、</w:t>
      </w:r>
      <w:r w:rsidRPr="00B91092">
        <w:rPr>
          <w:rFonts w:ascii="宋体" w:eastAsia="宋体" w:hAnsi="宋体" w:cs="宋体" w:hint="eastAsia"/>
          <w:b/>
          <w:kern w:val="0"/>
          <w:sz w:val="24"/>
        </w:rPr>
        <w:t>评标办法：</w:t>
      </w:r>
      <w:r w:rsidR="000A3775" w:rsidRPr="00B91092">
        <w:rPr>
          <w:rFonts w:ascii="宋体" w:eastAsia="宋体" w:hAnsi="宋体" w:cs="宋体" w:hint="eastAsia"/>
          <w:b/>
          <w:kern w:val="0"/>
          <w:sz w:val="24"/>
        </w:rPr>
        <w:t>单因素评标法</w:t>
      </w:r>
      <w:proofErr w:type="gramStart"/>
      <w:r w:rsidR="000A3775" w:rsidRPr="00B91092">
        <w:rPr>
          <w:rFonts w:ascii="宋体" w:eastAsia="宋体" w:hAnsi="宋体" w:cs="宋体" w:hint="eastAsia"/>
          <w:b/>
          <w:kern w:val="0"/>
          <w:sz w:val="24"/>
        </w:rPr>
        <w:t>一</w:t>
      </w:r>
      <w:proofErr w:type="gramEnd"/>
      <w:r w:rsidR="00FF2FB0" w:rsidRPr="005A7837">
        <w:rPr>
          <w:rFonts w:ascii="宋体" w:eastAsia="宋体" w:hAnsi="宋体" w:cs="宋体" w:hint="eastAsia"/>
          <w:b/>
          <w:kern w:val="0"/>
          <w:sz w:val="24"/>
        </w:rPr>
        <w:t>。（具体详见招标文件）</w:t>
      </w:r>
    </w:p>
    <w:p w:rsidR="00557E59" w:rsidRPr="005A7837" w:rsidRDefault="00B0512F" w:rsidP="005A7837">
      <w:pPr>
        <w:widowControl/>
        <w:spacing w:line="460" w:lineRule="exact"/>
        <w:ind w:firstLineChars="147" w:firstLine="354"/>
        <w:jc w:val="left"/>
        <w:rPr>
          <w:rFonts w:ascii="宋体" w:eastAsia="宋体" w:hAnsi="宋体" w:cs="宋体"/>
          <w:b/>
          <w:kern w:val="0"/>
          <w:sz w:val="24"/>
        </w:rPr>
      </w:pPr>
      <w:r w:rsidRPr="005A7837">
        <w:rPr>
          <w:rFonts w:ascii="宋体" w:eastAsia="宋体" w:hAnsi="宋体" w:cs="宋体" w:hint="eastAsia"/>
          <w:b/>
          <w:kern w:val="0"/>
          <w:sz w:val="24"/>
        </w:rPr>
        <w:t>七、招标文件售价</w:t>
      </w:r>
      <w:r w:rsidR="000A798E">
        <w:rPr>
          <w:rFonts w:ascii="宋体" w:eastAsia="宋体" w:hAnsi="宋体" w:cs="宋体" w:hint="eastAsia"/>
          <w:b/>
          <w:kern w:val="0"/>
          <w:sz w:val="24"/>
        </w:rPr>
        <w:t>50</w:t>
      </w:r>
      <w:r w:rsidRPr="005A7837">
        <w:rPr>
          <w:rFonts w:ascii="宋体" w:eastAsia="宋体" w:hAnsi="宋体" w:cs="宋体" w:hint="eastAsia"/>
          <w:b/>
          <w:kern w:val="0"/>
          <w:sz w:val="24"/>
        </w:rPr>
        <w:t>0.00元，售后不退。</w:t>
      </w:r>
    </w:p>
    <w:p w:rsidR="00557E59" w:rsidRDefault="00B0512F" w:rsidP="005A7837">
      <w:pPr>
        <w:widowControl/>
        <w:spacing w:line="460" w:lineRule="exact"/>
        <w:ind w:firstLineChars="147" w:firstLine="354"/>
        <w:jc w:val="left"/>
        <w:rPr>
          <w:rFonts w:ascii="宋体" w:eastAsia="宋体" w:hAnsi="宋体" w:cs="宋体"/>
          <w:b/>
          <w:kern w:val="0"/>
          <w:sz w:val="24"/>
        </w:rPr>
      </w:pPr>
      <w:r>
        <w:rPr>
          <w:rFonts w:ascii="宋体" w:eastAsia="宋体" w:hAnsi="宋体" w:cs="宋体" w:hint="eastAsia"/>
          <w:b/>
          <w:kern w:val="0"/>
          <w:sz w:val="24"/>
        </w:rPr>
        <w:t>八、说明：材料携带不全或有瑕疵的，招标人将不予接受报名。</w:t>
      </w:r>
    </w:p>
    <w:p w:rsidR="00557E59" w:rsidRDefault="00557E59" w:rsidP="00C02C53">
      <w:pPr>
        <w:widowControl/>
        <w:spacing w:line="460" w:lineRule="exact"/>
        <w:ind w:leftChars="168" w:left="1691" w:hangingChars="637" w:hanging="1338"/>
        <w:jc w:val="left"/>
        <w:rPr>
          <w:rFonts w:ascii="微软雅黑" w:eastAsia="微软雅黑" w:hAnsi="微软雅黑" w:cs="微软雅黑"/>
          <w:szCs w:val="21"/>
        </w:rPr>
      </w:pPr>
    </w:p>
    <w:tbl>
      <w:tblPr>
        <w:tblW w:w="9180" w:type="dxa"/>
        <w:jc w:val="center"/>
        <w:tblInd w:w="135" w:type="dxa"/>
        <w:tblLayout w:type="fixed"/>
        <w:tblLook w:val="04A0" w:firstRow="1" w:lastRow="0" w:firstColumn="1" w:lastColumn="0" w:noHBand="0" w:noVBand="1"/>
      </w:tblPr>
      <w:tblGrid>
        <w:gridCol w:w="4821"/>
        <w:gridCol w:w="4359"/>
      </w:tblGrid>
      <w:tr w:rsidR="005A7837" w:rsidTr="005A7837">
        <w:trPr>
          <w:trHeight w:val="462"/>
          <w:jc w:val="center"/>
        </w:trPr>
        <w:tc>
          <w:tcPr>
            <w:tcW w:w="4821" w:type="dxa"/>
            <w:shd w:val="clear" w:color="auto" w:fill="auto"/>
            <w:vAlign w:val="center"/>
          </w:tcPr>
          <w:p w:rsidR="005A7837" w:rsidRPr="000A3775" w:rsidRDefault="005A7837" w:rsidP="00943988">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招标人：常州市金坛区金</w:t>
            </w:r>
            <w:proofErr w:type="gramStart"/>
            <w:r w:rsidRPr="000A3775">
              <w:rPr>
                <w:rFonts w:ascii="宋体" w:hAnsi="宋体" w:cs="宋体" w:hint="eastAsia"/>
                <w:kern w:val="0"/>
                <w:szCs w:val="21"/>
              </w:rPr>
              <w:t>城镇南瑶村</w:t>
            </w:r>
            <w:proofErr w:type="gramEnd"/>
            <w:r w:rsidRPr="000A3775">
              <w:rPr>
                <w:rFonts w:ascii="宋体" w:hAnsi="宋体" w:cs="宋体" w:hint="eastAsia"/>
                <w:kern w:val="0"/>
                <w:szCs w:val="21"/>
              </w:rPr>
              <w:t>村民委员会</w:t>
            </w:r>
          </w:p>
        </w:tc>
        <w:tc>
          <w:tcPr>
            <w:tcW w:w="4359" w:type="dxa"/>
            <w:vAlign w:val="center"/>
          </w:tcPr>
          <w:p w:rsidR="005A7837" w:rsidRPr="006F7CD9" w:rsidRDefault="005A7837" w:rsidP="00E5077E">
            <w:pPr>
              <w:ind w:left="1155" w:hangingChars="550" w:hanging="1155"/>
            </w:pPr>
            <w:r w:rsidRPr="006F7CD9">
              <w:rPr>
                <w:rFonts w:ascii="宋体" w:hAnsi="宋体" w:cs="宋体" w:hint="eastAsia"/>
                <w:kern w:val="0"/>
                <w:szCs w:val="21"/>
              </w:rPr>
              <w:t>招标代理：</w:t>
            </w:r>
            <w:r>
              <w:rPr>
                <w:rFonts w:hint="eastAsia"/>
              </w:rPr>
              <w:t>江苏春为项目管理有限公司</w:t>
            </w:r>
          </w:p>
        </w:tc>
      </w:tr>
      <w:tr w:rsidR="005A7837" w:rsidTr="005A7837">
        <w:trPr>
          <w:trHeight w:val="474"/>
          <w:jc w:val="center"/>
        </w:trPr>
        <w:tc>
          <w:tcPr>
            <w:tcW w:w="4821" w:type="dxa"/>
            <w:shd w:val="clear" w:color="auto" w:fill="auto"/>
            <w:vAlign w:val="center"/>
          </w:tcPr>
          <w:p w:rsidR="005A7837" w:rsidRPr="000A3775" w:rsidRDefault="005A7837" w:rsidP="005A7837">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地  址：金坛区金</w:t>
            </w:r>
            <w:proofErr w:type="gramStart"/>
            <w:r w:rsidRPr="000A3775">
              <w:rPr>
                <w:rFonts w:ascii="宋体" w:hAnsi="宋体" w:cs="宋体" w:hint="eastAsia"/>
                <w:kern w:val="0"/>
                <w:szCs w:val="21"/>
              </w:rPr>
              <w:t>城镇南瑶村</w:t>
            </w:r>
            <w:proofErr w:type="gramEnd"/>
          </w:p>
        </w:tc>
        <w:tc>
          <w:tcPr>
            <w:tcW w:w="4359" w:type="dxa"/>
            <w:vAlign w:val="center"/>
          </w:tcPr>
          <w:p w:rsidR="005A7837" w:rsidRPr="006F7CD9" w:rsidRDefault="005A7837" w:rsidP="00E5077E">
            <w:pPr>
              <w:widowControl/>
              <w:rPr>
                <w:rFonts w:ascii="宋体" w:hAnsi="宋体" w:cs="宋体"/>
                <w:kern w:val="0"/>
                <w:szCs w:val="21"/>
              </w:rPr>
            </w:pPr>
            <w:r w:rsidRPr="006F7CD9">
              <w:rPr>
                <w:rFonts w:ascii="宋体" w:hAnsi="宋体" w:cs="宋体" w:hint="eastAsia"/>
                <w:kern w:val="0"/>
                <w:szCs w:val="21"/>
              </w:rPr>
              <w:t>地    址：</w:t>
            </w:r>
            <w:r w:rsidRPr="006F7CD9">
              <w:rPr>
                <w:rFonts w:hint="eastAsia"/>
              </w:rPr>
              <w:t>常州市金坛区</w:t>
            </w:r>
            <w:r>
              <w:rPr>
                <w:rFonts w:hint="eastAsia"/>
              </w:rPr>
              <w:t>河滨东路</w:t>
            </w:r>
            <w:r>
              <w:rPr>
                <w:rFonts w:hint="eastAsia"/>
              </w:rPr>
              <w:t>66</w:t>
            </w:r>
            <w:r>
              <w:rPr>
                <w:rFonts w:hint="eastAsia"/>
              </w:rPr>
              <w:t>号</w:t>
            </w:r>
          </w:p>
        </w:tc>
      </w:tr>
      <w:tr w:rsidR="005A7837" w:rsidTr="005A7837">
        <w:trPr>
          <w:trHeight w:val="456"/>
          <w:jc w:val="center"/>
        </w:trPr>
        <w:tc>
          <w:tcPr>
            <w:tcW w:w="4821" w:type="dxa"/>
            <w:shd w:val="clear" w:color="auto" w:fill="auto"/>
            <w:vAlign w:val="center"/>
          </w:tcPr>
          <w:p w:rsidR="005A7837" w:rsidRPr="000A3775" w:rsidRDefault="005A7837" w:rsidP="00943988">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联 系人：</w:t>
            </w:r>
            <w:r w:rsidR="002F50CD" w:rsidRPr="002F50CD">
              <w:rPr>
                <w:rFonts w:ascii="宋体" w:hAnsi="宋体" w:cs="宋体" w:hint="eastAsia"/>
                <w:kern w:val="0"/>
                <w:szCs w:val="21"/>
              </w:rPr>
              <w:t>欧国萍</w:t>
            </w:r>
          </w:p>
        </w:tc>
        <w:tc>
          <w:tcPr>
            <w:tcW w:w="4359" w:type="dxa"/>
            <w:vAlign w:val="center"/>
          </w:tcPr>
          <w:p w:rsidR="005A7837" w:rsidRPr="006F7CD9" w:rsidRDefault="005A7837" w:rsidP="005A7837">
            <w:pPr>
              <w:widowControl/>
              <w:rPr>
                <w:rFonts w:ascii="宋体" w:hAnsi="宋体" w:cs="宋体"/>
                <w:kern w:val="0"/>
                <w:szCs w:val="21"/>
              </w:rPr>
            </w:pPr>
            <w:r w:rsidRPr="006F7CD9">
              <w:rPr>
                <w:rFonts w:ascii="宋体" w:hAnsi="宋体" w:cs="宋体" w:hint="eastAsia"/>
                <w:kern w:val="0"/>
                <w:szCs w:val="21"/>
              </w:rPr>
              <w:t>联 系人：</w:t>
            </w:r>
            <w:r>
              <w:rPr>
                <w:rFonts w:ascii="宋体" w:hAnsi="宋体" w:cs="宋体" w:hint="eastAsia"/>
                <w:kern w:val="0"/>
                <w:szCs w:val="21"/>
              </w:rPr>
              <w:t>朱丽芸</w:t>
            </w:r>
          </w:p>
        </w:tc>
      </w:tr>
      <w:tr w:rsidR="005A7837" w:rsidTr="005A7837">
        <w:trPr>
          <w:trHeight w:val="284"/>
          <w:jc w:val="center"/>
        </w:trPr>
        <w:tc>
          <w:tcPr>
            <w:tcW w:w="4821" w:type="dxa"/>
            <w:shd w:val="clear" w:color="auto" w:fill="auto"/>
            <w:vAlign w:val="center"/>
          </w:tcPr>
          <w:p w:rsidR="005A7837" w:rsidRPr="000A3775" w:rsidRDefault="005A7837" w:rsidP="005A7837">
            <w:pPr>
              <w:widowControl/>
              <w:spacing w:line="460" w:lineRule="exact"/>
              <w:ind w:left="420" w:right="21" w:hanging="420"/>
              <w:jc w:val="left"/>
              <w:rPr>
                <w:rFonts w:ascii="宋体" w:hAnsi="宋体" w:cs="宋体"/>
                <w:kern w:val="0"/>
                <w:szCs w:val="21"/>
              </w:rPr>
            </w:pPr>
            <w:r w:rsidRPr="000A3775">
              <w:rPr>
                <w:rFonts w:ascii="宋体" w:hAnsi="宋体" w:cs="宋体" w:hint="eastAsia"/>
                <w:kern w:val="0"/>
                <w:szCs w:val="21"/>
              </w:rPr>
              <w:t xml:space="preserve">电  话： </w:t>
            </w:r>
            <w:r w:rsidR="000A3775" w:rsidRPr="000A3775">
              <w:rPr>
                <w:rFonts w:ascii="宋体" w:hAnsi="宋体" w:cs="宋体" w:hint="eastAsia"/>
                <w:kern w:val="0"/>
                <w:szCs w:val="21"/>
              </w:rPr>
              <w:t>13906147537</w:t>
            </w:r>
          </w:p>
        </w:tc>
        <w:tc>
          <w:tcPr>
            <w:tcW w:w="4359" w:type="dxa"/>
            <w:vAlign w:val="center"/>
          </w:tcPr>
          <w:p w:rsidR="005A7837" w:rsidRPr="006F7CD9" w:rsidRDefault="005A7837" w:rsidP="00E5077E">
            <w:pPr>
              <w:widowControl/>
              <w:rPr>
                <w:rFonts w:ascii="宋体" w:hAnsi="宋体" w:cs="宋体"/>
                <w:kern w:val="0"/>
                <w:szCs w:val="21"/>
              </w:rPr>
            </w:pPr>
            <w:r w:rsidRPr="006F7CD9">
              <w:rPr>
                <w:rFonts w:ascii="宋体" w:hAnsi="宋体" w:cs="宋体" w:hint="eastAsia"/>
                <w:kern w:val="0"/>
                <w:szCs w:val="21"/>
              </w:rPr>
              <w:t>电 话：0519-</w:t>
            </w:r>
            <w:r>
              <w:rPr>
                <w:rFonts w:ascii="宋体" w:hAnsi="宋体" w:cs="宋体" w:hint="eastAsia"/>
                <w:kern w:val="0"/>
                <w:szCs w:val="21"/>
              </w:rPr>
              <w:t>82680568；13861107421</w:t>
            </w:r>
          </w:p>
        </w:tc>
      </w:tr>
    </w:tbl>
    <w:p w:rsidR="00C00E63" w:rsidRDefault="00C00E63">
      <w:pPr>
        <w:widowControl/>
        <w:spacing w:line="460" w:lineRule="exact"/>
        <w:ind w:left="420" w:right="21" w:hanging="420"/>
        <w:jc w:val="right"/>
        <w:rPr>
          <w:rFonts w:ascii="宋体" w:eastAsia="宋体" w:hAnsi="宋体" w:cs="宋体"/>
          <w:kern w:val="0"/>
          <w:szCs w:val="21"/>
        </w:rPr>
      </w:pPr>
    </w:p>
    <w:p w:rsidR="00557E59" w:rsidRPr="003C276E" w:rsidRDefault="00B0512F" w:rsidP="005A7837">
      <w:pPr>
        <w:widowControl/>
        <w:spacing w:line="460" w:lineRule="exact"/>
        <w:ind w:left="420" w:right="21" w:hanging="420"/>
        <w:jc w:val="right"/>
      </w:pPr>
      <w:r>
        <w:rPr>
          <w:rFonts w:ascii="宋体" w:eastAsia="宋体" w:hAnsi="宋体" w:cs="宋体" w:hint="eastAsia"/>
          <w:kern w:val="0"/>
          <w:szCs w:val="21"/>
        </w:rPr>
        <w:t>日    期：201</w:t>
      </w:r>
      <w:r w:rsidR="00481317">
        <w:rPr>
          <w:rFonts w:ascii="宋体" w:eastAsia="宋体" w:hAnsi="宋体" w:cs="宋体" w:hint="eastAsia"/>
          <w:kern w:val="0"/>
          <w:szCs w:val="21"/>
        </w:rPr>
        <w:t>8</w:t>
      </w:r>
      <w:r>
        <w:rPr>
          <w:rFonts w:ascii="宋体" w:eastAsia="宋体" w:hAnsi="宋体" w:cs="宋体" w:hint="eastAsia"/>
          <w:kern w:val="0"/>
          <w:szCs w:val="21"/>
        </w:rPr>
        <w:t>年</w:t>
      </w:r>
      <w:r w:rsidR="00B91092">
        <w:rPr>
          <w:rFonts w:ascii="宋体" w:eastAsia="宋体" w:hAnsi="宋体" w:cs="宋体" w:hint="eastAsia"/>
          <w:kern w:val="0"/>
          <w:szCs w:val="21"/>
        </w:rPr>
        <w:t>4</w:t>
      </w:r>
      <w:r>
        <w:rPr>
          <w:rFonts w:ascii="宋体" w:eastAsia="宋体" w:hAnsi="宋体" w:cs="宋体" w:hint="eastAsia"/>
          <w:kern w:val="0"/>
          <w:szCs w:val="21"/>
        </w:rPr>
        <w:t>月</w:t>
      </w:r>
      <w:r w:rsidR="00B91092">
        <w:rPr>
          <w:rFonts w:ascii="宋体" w:eastAsia="宋体" w:hAnsi="宋体" w:cs="宋体" w:hint="eastAsia"/>
          <w:kern w:val="0"/>
          <w:szCs w:val="21"/>
        </w:rPr>
        <w:t>8</w:t>
      </w:r>
      <w:r>
        <w:rPr>
          <w:rFonts w:ascii="宋体" w:eastAsia="宋体" w:hAnsi="宋体" w:cs="宋体" w:hint="eastAsia"/>
          <w:kern w:val="0"/>
          <w:szCs w:val="21"/>
        </w:rPr>
        <w:t>日</w:t>
      </w:r>
    </w:p>
    <w:sectPr w:rsidR="00557E59" w:rsidRPr="003C276E" w:rsidSect="00557E5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ED3" w:rsidRDefault="00EC3ED3" w:rsidP="00481317">
      <w:r>
        <w:separator/>
      </w:r>
    </w:p>
  </w:endnote>
  <w:endnote w:type="continuationSeparator" w:id="0">
    <w:p w:rsidR="00EC3ED3" w:rsidRDefault="00EC3ED3" w:rsidP="00481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ospace">
    <w:altName w:val="Times New Roman"/>
    <w:charset w:val="00"/>
    <w:family w:val="auto"/>
    <w:pitch w:val="default"/>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ED3" w:rsidRDefault="00EC3ED3" w:rsidP="00481317">
      <w:r>
        <w:separator/>
      </w:r>
    </w:p>
  </w:footnote>
  <w:footnote w:type="continuationSeparator" w:id="0">
    <w:p w:rsidR="00EC3ED3" w:rsidRDefault="00EC3ED3" w:rsidP="004813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EA77B"/>
    <w:multiLevelType w:val="singleLevel"/>
    <w:tmpl w:val="599EA77B"/>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5871B0"/>
    <w:rsid w:val="00001FDC"/>
    <w:rsid w:val="00092DE2"/>
    <w:rsid w:val="000A3775"/>
    <w:rsid w:val="000A798E"/>
    <w:rsid w:val="000B79CD"/>
    <w:rsid w:val="000C0380"/>
    <w:rsid w:val="000C23EA"/>
    <w:rsid w:val="000D35E1"/>
    <w:rsid w:val="00153F27"/>
    <w:rsid w:val="00192E38"/>
    <w:rsid w:val="001B6157"/>
    <w:rsid w:val="001F14F1"/>
    <w:rsid w:val="001F6881"/>
    <w:rsid w:val="00201790"/>
    <w:rsid w:val="0022468C"/>
    <w:rsid w:val="002319CE"/>
    <w:rsid w:val="002D5370"/>
    <w:rsid w:val="002D5D52"/>
    <w:rsid w:val="002F50CD"/>
    <w:rsid w:val="00343349"/>
    <w:rsid w:val="003938FB"/>
    <w:rsid w:val="003C276E"/>
    <w:rsid w:val="00481317"/>
    <w:rsid w:val="004C2E8E"/>
    <w:rsid w:val="00557E59"/>
    <w:rsid w:val="005871B0"/>
    <w:rsid w:val="005963DC"/>
    <w:rsid w:val="005A7837"/>
    <w:rsid w:val="005B03BD"/>
    <w:rsid w:val="005C4F71"/>
    <w:rsid w:val="005C5209"/>
    <w:rsid w:val="005D6788"/>
    <w:rsid w:val="005E4874"/>
    <w:rsid w:val="006335FC"/>
    <w:rsid w:val="0067646E"/>
    <w:rsid w:val="00697654"/>
    <w:rsid w:val="006B2F83"/>
    <w:rsid w:val="006B7DBF"/>
    <w:rsid w:val="006B7E3E"/>
    <w:rsid w:val="007415C0"/>
    <w:rsid w:val="00786348"/>
    <w:rsid w:val="007E0B86"/>
    <w:rsid w:val="00815F36"/>
    <w:rsid w:val="00821804"/>
    <w:rsid w:val="008313D9"/>
    <w:rsid w:val="008627D3"/>
    <w:rsid w:val="008676F4"/>
    <w:rsid w:val="008726D1"/>
    <w:rsid w:val="00873C6E"/>
    <w:rsid w:val="00882362"/>
    <w:rsid w:val="008A24A8"/>
    <w:rsid w:val="00921ECD"/>
    <w:rsid w:val="00926D65"/>
    <w:rsid w:val="009357F2"/>
    <w:rsid w:val="00943988"/>
    <w:rsid w:val="00943D0B"/>
    <w:rsid w:val="00961582"/>
    <w:rsid w:val="00A0082B"/>
    <w:rsid w:val="00A25471"/>
    <w:rsid w:val="00A53344"/>
    <w:rsid w:val="00A54BAF"/>
    <w:rsid w:val="00A742E2"/>
    <w:rsid w:val="00A96499"/>
    <w:rsid w:val="00AB1435"/>
    <w:rsid w:val="00AC2C4F"/>
    <w:rsid w:val="00AE0A14"/>
    <w:rsid w:val="00B0512F"/>
    <w:rsid w:val="00B1741E"/>
    <w:rsid w:val="00B706D0"/>
    <w:rsid w:val="00B91092"/>
    <w:rsid w:val="00B94695"/>
    <w:rsid w:val="00BA2612"/>
    <w:rsid w:val="00BE0E64"/>
    <w:rsid w:val="00C00E63"/>
    <w:rsid w:val="00C02C53"/>
    <w:rsid w:val="00C408B7"/>
    <w:rsid w:val="00C62933"/>
    <w:rsid w:val="00C64188"/>
    <w:rsid w:val="00C9737F"/>
    <w:rsid w:val="00D05B8F"/>
    <w:rsid w:val="00D07666"/>
    <w:rsid w:val="00D37E32"/>
    <w:rsid w:val="00D43C8E"/>
    <w:rsid w:val="00D64792"/>
    <w:rsid w:val="00DA0887"/>
    <w:rsid w:val="00DC2958"/>
    <w:rsid w:val="00E24745"/>
    <w:rsid w:val="00E356F3"/>
    <w:rsid w:val="00E92BDF"/>
    <w:rsid w:val="00EB5936"/>
    <w:rsid w:val="00EC0BB5"/>
    <w:rsid w:val="00EC3ED3"/>
    <w:rsid w:val="00F13F10"/>
    <w:rsid w:val="00F14BB6"/>
    <w:rsid w:val="00F81CEE"/>
    <w:rsid w:val="00FC41FE"/>
    <w:rsid w:val="00FF2FB0"/>
    <w:rsid w:val="01033DEC"/>
    <w:rsid w:val="01A05079"/>
    <w:rsid w:val="027305F9"/>
    <w:rsid w:val="03770F5B"/>
    <w:rsid w:val="037A6880"/>
    <w:rsid w:val="09142D59"/>
    <w:rsid w:val="0AEC5B93"/>
    <w:rsid w:val="0F1400AE"/>
    <w:rsid w:val="10627238"/>
    <w:rsid w:val="115B4046"/>
    <w:rsid w:val="1247366A"/>
    <w:rsid w:val="14331CD0"/>
    <w:rsid w:val="15223F2C"/>
    <w:rsid w:val="1A216D07"/>
    <w:rsid w:val="1A931559"/>
    <w:rsid w:val="1C4732D0"/>
    <w:rsid w:val="1D836C31"/>
    <w:rsid w:val="21502113"/>
    <w:rsid w:val="245100A9"/>
    <w:rsid w:val="24E418FB"/>
    <w:rsid w:val="254B22DB"/>
    <w:rsid w:val="25FD4EFB"/>
    <w:rsid w:val="26151C5B"/>
    <w:rsid w:val="262D6DC5"/>
    <w:rsid w:val="274154FC"/>
    <w:rsid w:val="27EE0B28"/>
    <w:rsid w:val="28B40312"/>
    <w:rsid w:val="292D4C39"/>
    <w:rsid w:val="2F8A60C3"/>
    <w:rsid w:val="2FD24FB8"/>
    <w:rsid w:val="304939A6"/>
    <w:rsid w:val="308F04A0"/>
    <w:rsid w:val="32E502DA"/>
    <w:rsid w:val="33000D72"/>
    <w:rsid w:val="355D49AD"/>
    <w:rsid w:val="35E035F9"/>
    <w:rsid w:val="362405E9"/>
    <w:rsid w:val="367455C7"/>
    <w:rsid w:val="36A56535"/>
    <w:rsid w:val="39AB5DCE"/>
    <w:rsid w:val="39F572A5"/>
    <w:rsid w:val="3A5E6946"/>
    <w:rsid w:val="3B705279"/>
    <w:rsid w:val="3C7E2462"/>
    <w:rsid w:val="3CDC5820"/>
    <w:rsid w:val="3E253F09"/>
    <w:rsid w:val="3E4E1132"/>
    <w:rsid w:val="3E7615E3"/>
    <w:rsid w:val="3E7F4B34"/>
    <w:rsid w:val="400E6FAD"/>
    <w:rsid w:val="40376EC8"/>
    <w:rsid w:val="40BC04A5"/>
    <w:rsid w:val="42631278"/>
    <w:rsid w:val="44491A40"/>
    <w:rsid w:val="4652194E"/>
    <w:rsid w:val="46745AA6"/>
    <w:rsid w:val="46F4241C"/>
    <w:rsid w:val="481A62A4"/>
    <w:rsid w:val="498C7A58"/>
    <w:rsid w:val="4DAB3612"/>
    <w:rsid w:val="4DB35BF4"/>
    <w:rsid w:val="4F121D06"/>
    <w:rsid w:val="525A6E28"/>
    <w:rsid w:val="526866F8"/>
    <w:rsid w:val="52E951C5"/>
    <w:rsid w:val="53FD1EA4"/>
    <w:rsid w:val="55713626"/>
    <w:rsid w:val="55743185"/>
    <w:rsid w:val="56792F43"/>
    <w:rsid w:val="568823EB"/>
    <w:rsid w:val="57991FA5"/>
    <w:rsid w:val="5BF061E9"/>
    <w:rsid w:val="5CB27874"/>
    <w:rsid w:val="5CCE6151"/>
    <w:rsid w:val="602E4E6E"/>
    <w:rsid w:val="60DD36A4"/>
    <w:rsid w:val="61FB5F77"/>
    <w:rsid w:val="621451E0"/>
    <w:rsid w:val="6344238E"/>
    <w:rsid w:val="65444B63"/>
    <w:rsid w:val="6732094A"/>
    <w:rsid w:val="690E6CFA"/>
    <w:rsid w:val="6DF45BBE"/>
    <w:rsid w:val="6E863881"/>
    <w:rsid w:val="70215FC9"/>
    <w:rsid w:val="70DE6974"/>
    <w:rsid w:val="7683686C"/>
    <w:rsid w:val="78572FBB"/>
    <w:rsid w:val="79E17355"/>
    <w:rsid w:val="7B2E5AC3"/>
    <w:rsid w:val="7C590540"/>
    <w:rsid w:val="7DEC24DE"/>
    <w:rsid w:val="7EDD13D3"/>
    <w:rsid w:val="7F1E1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Acronym" w:qFormat="1"/>
    <w:lsdException w:name="HTML Cite" w:qFormat="1"/>
    <w:lsdException w:name="HTML Code" w:qFormat="1"/>
    <w:lsdException w:name="HTML Definition" w:qFormat="1"/>
    <w:lsdException w:name="HTML Keyboard" w:qFormat="1"/>
    <w:lsdException w:name="HTML Sample" w:qFormat="1"/>
    <w:lsdException w:name="HTML Typewriter"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7E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57E59"/>
    <w:rPr>
      <w:rFonts w:ascii="宋体" w:eastAsia="宋体"/>
      <w:sz w:val="18"/>
      <w:szCs w:val="18"/>
    </w:rPr>
  </w:style>
  <w:style w:type="paragraph" w:styleId="a4">
    <w:name w:val="footer"/>
    <w:basedOn w:val="a"/>
    <w:link w:val="Char0"/>
    <w:qFormat/>
    <w:rsid w:val="00557E59"/>
    <w:pPr>
      <w:tabs>
        <w:tab w:val="center" w:pos="4153"/>
        <w:tab w:val="right" w:pos="8306"/>
      </w:tabs>
      <w:snapToGrid w:val="0"/>
      <w:jc w:val="left"/>
    </w:pPr>
    <w:rPr>
      <w:sz w:val="18"/>
      <w:szCs w:val="18"/>
    </w:rPr>
  </w:style>
  <w:style w:type="paragraph" w:styleId="a5">
    <w:name w:val="header"/>
    <w:basedOn w:val="a"/>
    <w:link w:val="Char1"/>
    <w:qFormat/>
    <w:rsid w:val="00557E59"/>
    <w:pPr>
      <w:pBdr>
        <w:bottom w:val="single" w:sz="6" w:space="1" w:color="auto"/>
      </w:pBdr>
      <w:tabs>
        <w:tab w:val="center" w:pos="4153"/>
        <w:tab w:val="right" w:pos="8306"/>
      </w:tabs>
      <w:snapToGrid w:val="0"/>
      <w:jc w:val="center"/>
    </w:pPr>
    <w:rPr>
      <w:sz w:val="18"/>
      <w:szCs w:val="18"/>
    </w:rPr>
  </w:style>
  <w:style w:type="character" w:styleId="a6">
    <w:name w:val="Strong"/>
    <w:basedOn w:val="a0"/>
    <w:qFormat/>
    <w:rsid w:val="00557E59"/>
  </w:style>
  <w:style w:type="character" w:styleId="a7">
    <w:name w:val="FollowedHyperlink"/>
    <w:basedOn w:val="a0"/>
    <w:qFormat/>
    <w:rsid w:val="00557E59"/>
    <w:rPr>
      <w:color w:val="800080"/>
      <w:u w:val="none"/>
    </w:rPr>
  </w:style>
  <w:style w:type="character" w:styleId="a8">
    <w:name w:val="Emphasis"/>
    <w:basedOn w:val="a0"/>
    <w:qFormat/>
    <w:rsid w:val="00557E59"/>
  </w:style>
  <w:style w:type="character" w:styleId="HTML">
    <w:name w:val="HTML Definition"/>
    <w:basedOn w:val="a0"/>
    <w:qFormat/>
    <w:rsid w:val="00557E59"/>
  </w:style>
  <w:style w:type="character" w:styleId="HTML0">
    <w:name w:val="HTML Typewriter"/>
    <w:basedOn w:val="a0"/>
    <w:qFormat/>
    <w:rsid w:val="00557E59"/>
    <w:rPr>
      <w:rFonts w:ascii="monospace" w:eastAsia="monospace" w:hAnsi="monospace" w:cs="monospace" w:hint="default"/>
      <w:sz w:val="20"/>
    </w:rPr>
  </w:style>
  <w:style w:type="character" w:styleId="HTML1">
    <w:name w:val="HTML Acronym"/>
    <w:basedOn w:val="a0"/>
    <w:qFormat/>
    <w:rsid w:val="00557E59"/>
  </w:style>
  <w:style w:type="character" w:styleId="HTML2">
    <w:name w:val="HTML Variable"/>
    <w:basedOn w:val="a0"/>
    <w:qFormat/>
    <w:rsid w:val="00557E59"/>
  </w:style>
  <w:style w:type="character" w:styleId="a9">
    <w:name w:val="Hyperlink"/>
    <w:basedOn w:val="a0"/>
    <w:qFormat/>
    <w:rsid w:val="00557E59"/>
    <w:rPr>
      <w:color w:val="0000FF"/>
      <w:u w:val="none"/>
    </w:rPr>
  </w:style>
  <w:style w:type="character" w:styleId="HTML3">
    <w:name w:val="HTML Code"/>
    <w:basedOn w:val="a0"/>
    <w:qFormat/>
    <w:rsid w:val="00557E59"/>
    <w:rPr>
      <w:rFonts w:ascii="monospace" w:eastAsia="monospace" w:hAnsi="monospace" w:cs="monospace"/>
      <w:sz w:val="20"/>
    </w:rPr>
  </w:style>
  <w:style w:type="character" w:styleId="HTML4">
    <w:name w:val="HTML Cite"/>
    <w:basedOn w:val="a0"/>
    <w:qFormat/>
    <w:rsid w:val="00557E59"/>
  </w:style>
  <w:style w:type="character" w:styleId="HTML5">
    <w:name w:val="HTML Keyboard"/>
    <w:basedOn w:val="a0"/>
    <w:qFormat/>
    <w:rsid w:val="00557E59"/>
    <w:rPr>
      <w:rFonts w:ascii="monospace" w:eastAsia="monospace" w:hAnsi="monospace" w:cs="monospace" w:hint="default"/>
      <w:sz w:val="20"/>
    </w:rPr>
  </w:style>
  <w:style w:type="character" w:styleId="HTML6">
    <w:name w:val="HTML Sample"/>
    <w:basedOn w:val="a0"/>
    <w:qFormat/>
    <w:rsid w:val="00557E59"/>
    <w:rPr>
      <w:rFonts w:ascii="monospace" w:eastAsia="monospace" w:hAnsi="monospace" w:cs="monospace" w:hint="default"/>
    </w:rPr>
  </w:style>
  <w:style w:type="character" w:customStyle="1" w:styleId="Char1">
    <w:name w:val="页眉 Char"/>
    <w:basedOn w:val="a0"/>
    <w:link w:val="a5"/>
    <w:qFormat/>
    <w:rsid w:val="00557E59"/>
    <w:rPr>
      <w:rFonts w:asciiTheme="minorHAnsi" w:eastAsiaTheme="minorEastAsia" w:hAnsiTheme="minorHAnsi" w:cstheme="minorBidi"/>
      <w:kern w:val="2"/>
      <w:sz w:val="18"/>
      <w:szCs w:val="18"/>
    </w:rPr>
  </w:style>
  <w:style w:type="character" w:customStyle="1" w:styleId="Char0">
    <w:name w:val="页脚 Char"/>
    <w:basedOn w:val="a0"/>
    <w:link w:val="a4"/>
    <w:qFormat/>
    <w:rsid w:val="00557E59"/>
    <w:rPr>
      <w:rFonts w:asciiTheme="minorHAnsi" w:eastAsiaTheme="minorEastAsia" w:hAnsiTheme="minorHAnsi" w:cstheme="minorBidi"/>
      <w:kern w:val="2"/>
      <w:sz w:val="18"/>
      <w:szCs w:val="18"/>
    </w:rPr>
  </w:style>
  <w:style w:type="character" w:customStyle="1" w:styleId="Char">
    <w:name w:val="文档结构图 Char"/>
    <w:basedOn w:val="a0"/>
    <w:link w:val="a3"/>
    <w:qFormat/>
    <w:rsid w:val="00557E59"/>
    <w:rPr>
      <w:rFonts w:ascii="宋体"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843185">
      <w:bodyDiv w:val="1"/>
      <w:marLeft w:val="0"/>
      <w:marRight w:val="0"/>
      <w:marTop w:val="0"/>
      <w:marBottom w:val="0"/>
      <w:divBdr>
        <w:top w:val="none" w:sz="0" w:space="0" w:color="auto"/>
        <w:left w:val="none" w:sz="0" w:space="0" w:color="auto"/>
        <w:bottom w:val="none" w:sz="0" w:space="0" w:color="auto"/>
        <w:right w:val="none" w:sz="0" w:space="0" w:color="auto"/>
      </w:divBdr>
      <w:divsChild>
        <w:div w:id="8778126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0ED508-F48A-4917-A79D-2A98B5E85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Pages>
  <Words>276</Words>
  <Characters>1574</Characters>
  <Application>Microsoft Office Word</Application>
  <DocSecurity>0</DocSecurity>
  <Lines>13</Lines>
  <Paragraphs>3</Paragraphs>
  <ScaleCrop>false</ScaleCrop>
  <Company>中国石油大学</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Windows 用户</cp:lastModifiedBy>
  <cp:revision>68</cp:revision>
  <cp:lastPrinted>2017-08-24T09:23:00Z</cp:lastPrinted>
  <dcterms:created xsi:type="dcterms:W3CDTF">2014-10-29T12:08:00Z</dcterms:created>
  <dcterms:modified xsi:type="dcterms:W3CDTF">2018-04-10T01:23:00Z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